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1E" w:rsidRPr="00F3681E" w:rsidRDefault="00762E2B"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jc w:val="center"/>
        <w:rPr>
          <w:rFonts w:ascii="Times New Roman" w:eastAsia="Times New Roman" w:hAnsi="Times New Roman" w:cs="Times New Roman"/>
          <w:b/>
          <w:i/>
          <w:color w:val="1F4E79" w:themeColor="accent1" w:themeShade="80"/>
          <w:sz w:val="24"/>
          <w:szCs w:val="24"/>
          <w:lang w:eastAsia="fr-FR"/>
        </w:rPr>
      </w:pPr>
      <w:bookmarkStart w:id="0" w:name="_GoBack"/>
      <w:bookmarkEnd w:id="0"/>
      <w:r w:rsidRPr="00BF2DC7">
        <w:rPr>
          <w:rFonts w:ascii="Times New Roman" w:eastAsia="Times New Roman" w:hAnsi="Times New Roman" w:cs="Times New Roman"/>
          <w:b/>
          <w:i/>
          <w:color w:val="1F4E79" w:themeColor="accent1" w:themeShade="80"/>
          <w:sz w:val="24"/>
          <w:szCs w:val="24"/>
          <w:lang w:eastAsia="fr-FR"/>
        </w:rPr>
        <w:t>Plannings et modifications</w:t>
      </w:r>
    </w:p>
    <w:p w:rsidR="00ED0584" w:rsidRDefault="00ED0584" w:rsidP="00762E2B">
      <w:pPr>
        <w:spacing w:after="0" w:line="240" w:lineRule="auto"/>
        <w:jc w:val="both"/>
        <w:rPr>
          <w:rFonts w:asciiTheme="majorHAnsi" w:eastAsia="Times New Roman" w:hAnsiTheme="majorHAnsi" w:cstheme="majorHAnsi"/>
          <w:b/>
          <w:color w:val="000000"/>
          <w:sz w:val="20"/>
          <w:szCs w:val="20"/>
          <w:lang w:eastAsia="fr-FR"/>
        </w:rPr>
      </w:pPr>
    </w:p>
    <w:p w:rsidR="00F3681E" w:rsidRPr="00ED0584" w:rsidRDefault="00ED0584" w:rsidP="00762E2B">
      <w:pPr>
        <w:spacing w:after="0" w:line="240" w:lineRule="auto"/>
        <w:jc w:val="both"/>
        <w:rPr>
          <w:rFonts w:asciiTheme="majorHAnsi" w:eastAsia="Times New Roman" w:hAnsiTheme="majorHAnsi" w:cstheme="majorHAnsi"/>
          <w:b/>
          <w:color w:val="000000"/>
          <w:sz w:val="20"/>
          <w:szCs w:val="20"/>
          <w:lang w:eastAsia="fr-FR"/>
        </w:rPr>
      </w:pPr>
      <w:r w:rsidRPr="00ED0584">
        <w:rPr>
          <w:rFonts w:asciiTheme="majorHAnsi" w:eastAsia="Times New Roman" w:hAnsiTheme="majorHAnsi" w:cstheme="majorHAnsi"/>
          <w:b/>
          <w:color w:val="000000"/>
          <w:sz w:val="20"/>
          <w:szCs w:val="20"/>
          <w:lang w:eastAsia="fr-FR"/>
        </w:rPr>
        <w:t xml:space="preserve">Inscription annuelle : </w:t>
      </w:r>
      <w:r w:rsidRPr="00ED0584">
        <w:rPr>
          <w:rFonts w:asciiTheme="majorHAnsi" w:eastAsia="Times New Roman" w:hAnsiTheme="majorHAnsi" w:cstheme="majorHAnsi"/>
          <w:color w:val="000000"/>
          <w:sz w:val="20"/>
          <w:szCs w:val="20"/>
          <w:lang w:eastAsia="fr-FR"/>
        </w:rPr>
        <w:t>planning au verso de la fiche d’inscription</w:t>
      </w:r>
    </w:p>
    <w:p w:rsidR="0084596F" w:rsidRPr="000E2C23" w:rsidRDefault="00762E2B" w:rsidP="00762E2B">
      <w:pPr>
        <w:spacing w:after="0" w:line="240" w:lineRule="auto"/>
        <w:jc w:val="both"/>
        <w:rPr>
          <w:rFonts w:eastAsia="Times New Roman" w:cs="Times New Roman"/>
          <w:color w:val="000000"/>
          <w:sz w:val="20"/>
          <w:szCs w:val="20"/>
          <w:lang w:eastAsia="fr-FR"/>
        </w:rPr>
      </w:pPr>
      <w:r w:rsidRPr="000E2C23">
        <w:rPr>
          <w:rFonts w:eastAsia="Times New Roman" w:cs="Times New Roman"/>
          <w:b/>
          <w:color w:val="000000"/>
          <w:sz w:val="20"/>
          <w:szCs w:val="20"/>
          <w:lang w:eastAsia="fr-FR"/>
        </w:rPr>
        <w:t>Inscription</w:t>
      </w:r>
      <w:r w:rsidR="00F3681E" w:rsidRPr="000E2C23">
        <w:rPr>
          <w:rFonts w:eastAsia="Times New Roman" w:cs="Times New Roman"/>
          <w:b/>
          <w:color w:val="000000"/>
          <w:sz w:val="20"/>
          <w:szCs w:val="20"/>
          <w:lang w:eastAsia="fr-FR"/>
        </w:rPr>
        <w:t xml:space="preserve"> par planning </w:t>
      </w:r>
      <w:r w:rsidRPr="000E2C23">
        <w:rPr>
          <w:rFonts w:eastAsia="Times New Roman" w:cs="Times New Roman"/>
          <w:b/>
          <w:color w:val="000000"/>
          <w:sz w:val="20"/>
          <w:szCs w:val="20"/>
          <w:lang w:eastAsia="fr-FR"/>
        </w:rPr>
        <w:t xml:space="preserve"> </w:t>
      </w:r>
      <w:r w:rsidR="00F3681E" w:rsidRPr="000E2C23">
        <w:rPr>
          <w:rFonts w:eastAsia="Times New Roman" w:cs="Times New Roman"/>
          <w:b/>
          <w:color w:val="000000"/>
          <w:sz w:val="20"/>
          <w:szCs w:val="20"/>
          <w:lang w:eastAsia="fr-FR"/>
        </w:rPr>
        <w:t>mensuel</w:t>
      </w:r>
      <w:r w:rsidRPr="000E2C23">
        <w:rPr>
          <w:rFonts w:eastAsia="Times New Roman" w:cs="Times New Roman"/>
          <w:color w:val="000000"/>
          <w:sz w:val="20"/>
          <w:szCs w:val="20"/>
          <w:lang w:eastAsia="fr-FR"/>
        </w:rPr>
        <w:t xml:space="preserve"> : transmettre </w:t>
      </w:r>
      <w:r w:rsidR="00F3681E" w:rsidRPr="000E2C23">
        <w:rPr>
          <w:rFonts w:eastAsia="Times New Roman" w:cs="Times New Roman"/>
          <w:color w:val="000000"/>
          <w:sz w:val="20"/>
          <w:szCs w:val="20"/>
          <w:lang w:eastAsia="fr-FR"/>
        </w:rPr>
        <w:t>le</w:t>
      </w:r>
      <w:r w:rsidRPr="000E2C23">
        <w:rPr>
          <w:rFonts w:eastAsia="Times New Roman" w:cs="Times New Roman"/>
          <w:color w:val="000000"/>
          <w:sz w:val="20"/>
          <w:szCs w:val="20"/>
          <w:lang w:eastAsia="fr-FR"/>
        </w:rPr>
        <w:t xml:space="preserve"> planning papier ou par mail</w:t>
      </w:r>
      <w:r w:rsidR="00F3681E" w:rsidRPr="000E2C23">
        <w:rPr>
          <w:rFonts w:eastAsia="Times New Roman" w:cs="Times New Roman"/>
          <w:color w:val="000000"/>
          <w:sz w:val="20"/>
          <w:szCs w:val="20"/>
          <w:lang w:eastAsia="fr-FR"/>
        </w:rPr>
        <w:t xml:space="preserve"> </w:t>
      </w:r>
      <w:r w:rsidR="00F3681E" w:rsidRPr="000E2C23">
        <w:rPr>
          <w:rFonts w:eastAsia="Times New Roman" w:cs="Times New Roman"/>
          <w:b/>
          <w:color w:val="000000"/>
          <w:sz w:val="20"/>
          <w:szCs w:val="20"/>
          <w:lang w:eastAsia="fr-FR"/>
        </w:rPr>
        <w:t>impérativement</w:t>
      </w:r>
      <w:r w:rsidR="00F3681E" w:rsidRPr="000E2C23">
        <w:rPr>
          <w:rFonts w:eastAsia="Times New Roman" w:cs="Times New Roman"/>
          <w:color w:val="000000"/>
          <w:sz w:val="20"/>
          <w:szCs w:val="20"/>
          <w:lang w:eastAsia="fr-FR"/>
        </w:rPr>
        <w:t xml:space="preserve"> pour le 20 du mois précédent.</w:t>
      </w:r>
    </w:p>
    <w:p w:rsidR="00762E2B" w:rsidRDefault="00762E2B" w:rsidP="00762E2B">
      <w:pPr>
        <w:spacing w:after="0" w:line="240" w:lineRule="auto"/>
        <w:ind w:left="-12"/>
        <w:jc w:val="both"/>
        <w:rPr>
          <w:rFonts w:eastAsia="Times New Roman" w:cs="Times New Roman"/>
          <w:color w:val="000000"/>
          <w:sz w:val="20"/>
          <w:szCs w:val="20"/>
          <w:lang w:eastAsia="fr-FR"/>
        </w:rPr>
      </w:pPr>
      <w:r w:rsidRPr="000E2C23">
        <w:rPr>
          <w:rFonts w:eastAsia="Times New Roman" w:cs="Times New Roman"/>
          <w:b/>
          <w:color w:val="000000"/>
          <w:sz w:val="20"/>
          <w:szCs w:val="20"/>
          <w:lang w:eastAsia="fr-FR"/>
        </w:rPr>
        <w:t>Inscription occasionnelle</w:t>
      </w:r>
      <w:r w:rsidRPr="000E2C23">
        <w:rPr>
          <w:rFonts w:eastAsia="Times New Roman" w:cs="Times New Roman"/>
          <w:color w:val="000000"/>
          <w:sz w:val="20"/>
          <w:szCs w:val="20"/>
          <w:lang w:eastAsia="fr-FR"/>
        </w:rPr>
        <w:t> : transmettre par mail, papier ou téléphone</w:t>
      </w:r>
      <w:r w:rsidR="000E2C23" w:rsidRPr="000E2C23">
        <w:rPr>
          <w:rFonts w:eastAsia="Times New Roman" w:cs="Times New Roman"/>
          <w:color w:val="000000"/>
          <w:sz w:val="20"/>
          <w:szCs w:val="20"/>
          <w:lang w:eastAsia="fr-FR"/>
        </w:rPr>
        <w:t xml:space="preserve"> dans les conditions définies ci-dessous :</w:t>
      </w:r>
    </w:p>
    <w:p w:rsidR="0084596F" w:rsidRPr="000E2C23" w:rsidRDefault="0084596F" w:rsidP="00762E2B">
      <w:pPr>
        <w:spacing w:after="0" w:line="240" w:lineRule="auto"/>
        <w:ind w:left="-12"/>
        <w:jc w:val="both"/>
        <w:rPr>
          <w:rFonts w:eastAsia="Times New Roman" w:cs="Times New Roman"/>
          <w:color w:val="000000"/>
          <w:sz w:val="20"/>
          <w:szCs w:val="20"/>
          <w:lang w:eastAsia="fr-FR"/>
        </w:rPr>
      </w:pPr>
    </w:p>
    <w:p w:rsidR="000E2C23" w:rsidRDefault="000E2C23" w:rsidP="000E2C23">
      <w:pPr>
        <w:spacing w:after="0"/>
        <w:jc w:val="both"/>
        <w:rPr>
          <w:rFonts w:cstheme="minorHAnsi"/>
          <w:b/>
          <w:color w:val="000000"/>
          <w:sz w:val="20"/>
          <w:szCs w:val="20"/>
        </w:rPr>
      </w:pPr>
      <w:r w:rsidRPr="000E2C23">
        <w:rPr>
          <w:rFonts w:cstheme="minorHAnsi"/>
          <w:b/>
          <w:sz w:val="20"/>
          <w:szCs w:val="20"/>
          <w:u w:val="single"/>
        </w:rPr>
        <w:t>Restauration scolaire :</w:t>
      </w:r>
      <w:r w:rsidRPr="000E2C23">
        <w:rPr>
          <w:rFonts w:cstheme="minorHAnsi"/>
          <w:sz w:val="20"/>
          <w:szCs w:val="20"/>
          <w:u w:val="single"/>
        </w:rPr>
        <w:t xml:space="preserve"> </w:t>
      </w:r>
      <w:r w:rsidRPr="000E2C23">
        <w:rPr>
          <w:rFonts w:cstheme="minorHAnsi"/>
          <w:b/>
          <w:color w:val="FF0000"/>
          <w:sz w:val="20"/>
          <w:szCs w:val="20"/>
        </w:rPr>
        <w:t>Prévenir au moins</w:t>
      </w:r>
      <w:r w:rsidRPr="000E2C23">
        <w:rPr>
          <w:rFonts w:cstheme="minorHAnsi"/>
          <w:b/>
          <w:sz w:val="20"/>
          <w:szCs w:val="20"/>
        </w:rPr>
        <w:t xml:space="preserve"> </w:t>
      </w:r>
      <w:r w:rsidRPr="000E2C23">
        <w:rPr>
          <w:rFonts w:cstheme="minorHAnsi"/>
          <w:b/>
          <w:color w:val="FF0000"/>
          <w:sz w:val="20"/>
          <w:szCs w:val="20"/>
        </w:rPr>
        <w:t>48h à l’avance en jour ouvré et avant 11h.</w:t>
      </w:r>
      <w:r w:rsidR="0094557B">
        <w:rPr>
          <w:rFonts w:cstheme="minorHAnsi"/>
          <w:sz w:val="20"/>
          <w:szCs w:val="20"/>
        </w:rPr>
        <w:t xml:space="preserve"> </w:t>
      </w:r>
      <w:r w:rsidRPr="000E2C23">
        <w:rPr>
          <w:rFonts w:cstheme="minorHAnsi"/>
          <w:b/>
          <w:color w:val="000000"/>
          <w:sz w:val="20"/>
          <w:szCs w:val="20"/>
        </w:rPr>
        <w:t>Passé ce délai, les nouvelles commandes ne pourront être prises en compte et les annulations de repas seront facturées.</w:t>
      </w:r>
    </w:p>
    <w:p w:rsidR="0084596F" w:rsidRPr="000E2C23" w:rsidRDefault="0084596F" w:rsidP="000E2C23">
      <w:pPr>
        <w:spacing w:after="0"/>
        <w:jc w:val="both"/>
        <w:rPr>
          <w:rFonts w:cstheme="minorHAnsi"/>
          <w:sz w:val="20"/>
          <w:szCs w:val="20"/>
          <w:u w:val="single"/>
        </w:rPr>
      </w:pPr>
    </w:p>
    <w:p w:rsidR="00762E2B" w:rsidRDefault="0084596F" w:rsidP="000E2C23">
      <w:pPr>
        <w:spacing w:after="0"/>
        <w:jc w:val="both"/>
        <w:rPr>
          <w:rFonts w:cstheme="minorHAnsi"/>
          <w:color w:val="000000"/>
          <w:sz w:val="20"/>
          <w:szCs w:val="20"/>
        </w:rPr>
      </w:pPr>
      <w:r>
        <w:rPr>
          <w:rFonts w:cstheme="minorHAnsi"/>
          <w:b/>
          <w:sz w:val="20"/>
          <w:szCs w:val="20"/>
          <w:u w:val="single"/>
        </w:rPr>
        <w:t>P</w:t>
      </w:r>
      <w:r w:rsidR="000E2C23" w:rsidRPr="000E2C23">
        <w:rPr>
          <w:rFonts w:cstheme="minorHAnsi"/>
          <w:b/>
          <w:sz w:val="20"/>
          <w:szCs w:val="20"/>
          <w:u w:val="single"/>
        </w:rPr>
        <w:t>ériscolaire matin et soir :</w:t>
      </w:r>
      <w:r w:rsidR="0094557B">
        <w:rPr>
          <w:rFonts w:cstheme="minorHAnsi"/>
          <w:b/>
          <w:sz w:val="20"/>
          <w:szCs w:val="20"/>
          <w:u w:val="single"/>
        </w:rPr>
        <w:t xml:space="preserve"> </w:t>
      </w:r>
      <w:r w:rsidR="000E2C23" w:rsidRPr="000E2C23">
        <w:rPr>
          <w:rFonts w:cstheme="minorHAnsi"/>
          <w:sz w:val="20"/>
          <w:szCs w:val="20"/>
        </w:rPr>
        <w:t xml:space="preserve">Pour les modifications de planning périscolaire matin et soir, </w:t>
      </w:r>
      <w:r w:rsidR="000E2C23" w:rsidRPr="000E2C23">
        <w:rPr>
          <w:rFonts w:cstheme="minorHAnsi"/>
          <w:b/>
          <w:color w:val="FF0000"/>
          <w:sz w:val="20"/>
          <w:szCs w:val="20"/>
        </w:rPr>
        <w:t xml:space="preserve">prévenir au moins 24 h à l’avance en jour ouvré avant 11h </w:t>
      </w:r>
      <w:r w:rsidR="000E2C23" w:rsidRPr="000E2C23">
        <w:rPr>
          <w:rFonts w:cstheme="minorHAnsi"/>
          <w:b/>
          <w:sz w:val="20"/>
          <w:szCs w:val="20"/>
        </w:rPr>
        <w:t xml:space="preserve">(attention mardi  matin pour jeudi et vendredi matin pour lundi). </w:t>
      </w:r>
      <w:r w:rsidR="000E2C23" w:rsidRPr="000E2C23">
        <w:rPr>
          <w:rFonts w:cstheme="minorHAnsi"/>
          <w:color w:val="000000"/>
          <w:sz w:val="20"/>
          <w:szCs w:val="20"/>
        </w:rPr>
        <w:t xml:space="preserve">Toute inscription </w:t>
      </w:r>
      <w:r w:rsidR="000E2C23" w:rsidRPr="000E2C23">
        <w:rPr>
          <w:rFonts w:cstheme="minorHAnsi"/>
          <w:b/>
          <w:color w:val="000000"/>
          <w:sz w:val="20"/>
          <w:szCs w:val="20"/>
        </w:rPr>
        <w:t>non annulée</w:t>
      </w:r>
      <w:r w:rsidR="000E2C23" w:rsidRPr="000E2C23">
        <w:rPr>
          <w:rFonts w:cstheme="minorHAnsi"/>
          <w:color w:val="000000"/>
          <w:sz w:val="20"/>
          <w:szCs w:val="20"/>
        </w:rPr>
        <w:t xml:space="preserve"> sera considérée comme absence non justifiée et donc facturée.</w:t>
      </w:r>
    </w:p>
    <w:p w:rsidR="005276C5" w:rsidRDefault="005276C5" w:rsidP="000E2C23">
      <w:pPr>
        <w:spacing w:after="0"/>
        <w:jc w:val="both"/>
        <w:rPr>
          <w:rFonts w:cstheme="minorHAnsi"/>
          <w:color w:val="000000"/>
          <w:sz w:val="20"/>
          <w:szCs w:val="20"/>
        </w:rPr>
      </w:pPr>
    </w:p>
    <w:p w:rsidR="005276C5" w:rsidRDefault="005276C5" w:rsidP="000E2C23">
      <w:pPr>
        <w:spacing w:after="0"/>
        <w:jc w:val="both"/>
        <w:rPr>
          <w:rFonts w:cstheme="minorHAnsi"/>
          <w:color w:val="000000"/>
          <w:sz w:val="20"/>
          <w:szCs w:val="20"/>
        </w:rPr>
      </w:pPr>
      <w:r>
        <w:rPr>
          <w:rFonts w:cstheme="minorHAnsi"/>
          <w:color w:val="000000"/>
          <w:sz w:val="20"/>
          <w:szCs w:val="20"/>
        </w:rPr>
        <w:t>En cas de sortie annoncée par les enseignants ou de grève, les repas sont systématiquement annulés et donc non facturés.</w:t>
      </w:r>
    </w:p>
    <w:p w:rsidR="000E2C23" w:rsidRDefault="0094557B" w:rsidP="00762E2B">
      <w:pPr>
        <w:spacing w:after="0" w:line="240" w:lineRule="auto"/>
        <w:rPr>
          <w:rFonts w:ascii="Times New Roman" w:eastAsia="Times New Roman" w:hAnsi="Times New Roman" w:cs="Times New Roman"/>
          <w:i/>
          <w:lang w:eastAsia="fr-FR"/>
        </w:rPr>
      </w:pPr>
      <w:r w:rsidRPr="006653EF">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776" behindDoc="0" locked="0" layoutInCell="1" allowOverlap="1" wp14:anchorId="509872B0" wp14:editId="0374B8AF">
                <wp:simplePos x="0" y="0"/>
                <wp:positionH relativeFrom="column">
                  <wp:posOffset>428625</wp:posOffset>
                </wp:positionH>
                <wp:positionV relativeFrom="paragraph">
                  <wp:posOffset>165100</wp:posOffset>
                </wp:positionV>
                <wp:extent cx="3629025" cy="266700"/>
                <wp:effectExtent l="0" t="0" r="28575" b="190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0E2C23" w:rsidRPr="001F4366" w:rsidRDefault="000E2C23" w:rsidP="000E2C23">
                            <w:pPr>
                              <w:jc w:val="center"/>
                              <w:rPr>
                                <w:b/>
                                <w:i/>
                                <w:color w:val="1F4E79" w:themeColor="accent1" w:themeShade="80"/>
                              </w:rPr>
                            </w:pPr>
                            <w:r w:rsidRPr="001F4366">
                              <w:rPr>
                                <w:b/>
                                <w:i/>
                                <w:color w:val="1F4E79" w:themeColor="accent1" w:themeShade="80"/>
                              </w:rPr>
                              <w:t>Les Francas, mouvement d’Education Populaire</w:t>
                            </w:r>
                          </w:p>
                          <w:p w:rsidR="000E2C23" w:rsidRDefault="000E2C23" w:rsidP="000E2C23">
                            <w:pPr>
                              <w:ind w:left="-5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72B0" id="_x0000_t202" coordsize="21600,21600" o:spt="202" path="m,l,21600r21600,l21600,xe">
                <v:stroke joinstyle="miter"/>
                <v:path gradientshapeok="t" o:connecttype="rect"/>
              </v:shapetype>
              <v:shape id="Zone de texte 6" o:spid="_x0000_s1026" type="#_x0000_t202" style="position:absolute;margin-left:33.75pt;margin-top:13pt;width:285.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">
                <v:textbox>
                  <w:txbxContent>
                    <w:p w:rsidR="000E2C23" w:rsidRPr="001F4366" w:rsidRDefault="000E2C23" w:rsidP="000E2C23">
                      <w:pPr>
                        <w:jc w:val="center"/>
                        <w:rPr>
                          <w:b/>
                          <w:i/>
                          <w:color w:val="1F4E79" w:themeColor="accent1" w:themeShade="80"/>
                        </w:rPr>
                      </w:pPr>
                      <w:r w:rsidRPr="001F4366">
                        <w:rPr>
                          <w:b/>
                          <w:i/>
                          <w:color w:val="1F4E79" w:themeColor="accent1" w:themeShade="80"/>
                        </w:rPr>
                        <w:t>Les Francas, mouvement d’Education Populaire</w:t>
                      </w:r>
                    </w:p>
                    <w:p w:rsidR="000E2C23" w:rsidRDefault="000E2C23" w:rsidP="000E2C23">
                      <w:pPr>
                        <w:ind w:left="-540"/>
                        <w:jc w:val="both"/>
                      </w:pPr>
                    </w:p>
                  </w:txbxContent>
                </v:textbox>
                <w10:wrap type="square"/>
              </v:shape>
            </w:pict>
          </mc:Fallback>
        </mc:AlternateContent>
      </w:r>
    </w:p>
    <w:p w:rsidR="00762E2B" w:rsidRDefault="00762E2B" w:rsidP="00762E2B">
      <w:pPr>
        <w:spacing w:after="0" w:line="240" w:lineRule="auto"/>
        <w:rPr>
          <w:rFonts w:ascii="Times New Roman" w:eastAsia="Times New Roman" w:hAnsi="Times New Roman" w:cs="Times New Roman"/>
          <w:i/>
          <w:lang w:eastAsia="fr-FR"/>
        </w:rPr>
      </w:pPr>
    </w:p>
    <w:p w:rsidR="00804668" w:rsidRDefault="00804668" w:rsidP="00D51529">
      <w:pPr>
        <w:jc w:val="both"/>
        <w:rPr>
          <w:i/>
          <w:noProof/>
          <w:lang w:eastAsia="fr-FR"/>
        </w:rPr>
      </w:pPr>
    </w:p>
    <w:p w:rsidR="000E2C23" w:rsidRPr="000E2C23" w:rsidRDefault="000E2C23" w:rsidP="000E2C23">
      <w:pPr>
        <w:spacing w:after="0" w:line="240" w:lineRule="auto"/>
        <w:jc w:val="both"/>
        <w:rPr>
          <w:rFonts w:eastAsia="Times New Roman" w:cs="Times New Roman"/>
          <w:sz w:val="20"/>
          <w:szCs w:val="20"/>
          <w:lang w:eastAsia="fr-FR"/>
        </w:rPr>
      </w:pPr>
      <w:r w:rsidRPr="000E2C23">
        <w:rPr>
          <w:rFonts w:eastAsia="Times New Roman" w:cs="Times New Roman"/>
          <w:sz w:val="20"/>
          <w:szCs w:val="20"/>
          <w:lang w:eastAsia="fr-FR"/>
        </w:rPr>
        <w:t>Mouvement d’Education Populaire, la Fédération Nationale des Francas est reconnue d’utilité publique, et agréée comme Association Complémentaire de l’Enseignement Public, et Association de Jeunesse et d’Education Populaire par l’Etat.</w:t>
      </w:r>
    </w:p>
    <w:p w:rsidR="000E2C23" w:rsidRDefault="000E2C23" w:rsidP="000E2C23">
      <w:pPr>
        <w:spacing w:after="0" w:line="240" w:lineRule="auto"/>
        <w:jc w:val="both"/>
        <w:rPr>
          <w:rFonts w:eastAsia="Times New Roman" w:cs="Times New Roman"/>
          <w:lang w:eastAsia="fr-FR"/>
        </w:rPr>
      </w:pPr>
      <w:r w:rsidRPr="000E2C23">
        <w:rPr>
          <w:rFonts w:eastAsia="Times New Roman" w:cs="Times New Roman"/>
          <w:sz w:val="20"/>
          <w:szCs w:val="20"/>
          <w:lang w:eastAsia="fr-FR"/>
        </w:rPr>
        <w:t>Les Francas sont rassemblés autour des valeurs, humanisme, liberté, égalité, solidarité, laïcité, véritables repères pour agir dans la société, qu’ils mettent en vie, chaque jour dans leur action éducative, avec pour objectif de faire accéder à des enfants et des jeunes une citoyenneté active. L’Education est conçue à la fois comme un projet favorisant à la fois la réussite scolaire et l’insertion volontaire dans la société.</w:t>
      </w:r>
      <w:r w:rsidRPr="000E2C23">
        <w:rPr>
          <w:rFonts w:eastAsia="Times New Roman" w:cs="Times New Roman"/>
          <w:lang w:eastAsia="fr-FR"/>
        </w:rPr>
        <w:t xml:space="preserve"> </w:t>
      </w:r>
    </w:p>
    <w:p w:rsidR="000E2C23" w:rsidRPr="0094557B" w:rsidRDefault="000E2C23" w:rsidP="000E2C23">
      <w:pPr>
        <w:spacing w:after="0" w:line="240" w:lineRule="auto"/>
        <w:jc w:val="both"/>
        <w:rPr>
          <w:rFonts w:eastAsia="Times New Roman" w:cs="Times New Roman"/>
          <w:b/>
          <w:color w:val="0000FF"/>
          <w:sz w:val="20"/>
          <w:szCs w:val="20"/>
          <w:lang w:eastAsia="fr-FR"/>
        </w:rPr>
      </w:pPr>
      <w:r w:rsidRPr="0094557B">
        <w:rPr>
          <w:rFonts w:eastAsia="Times New Roman" w:cs="Times New Roman"/>
          <w:sz w:val="20"/>
          <w:szCs w:val="20"/>
          <w:lang w:eastAsia="fr-FR"/>
        </w:rPr>
        <w:t>Le centre de loisirs s’a</w:t>
      </w:r>
      <w:r w:rsidR="0094557B" w:rsidRPr="0094557B">
        <w:rPr>
          <w:rFonts w:eastAsia="Times New Roman" w:cs="Times New Roman"/>
          <w:sz w:val="20"/>
          <w:szCs w:val="20"/>
          <w:lang w:eastAsia="fr-FR"/>
        </w:rPr>
        <w:t xml:space="preserve">ppuie sur </w:t>
      </w:r>
      <w:r w:rsidR="0094557B" w:rsidRPr="0094557B">
        <w:rPr>
          <w:rFonts w:eastAsia="Times New Roman" w:cs="Times New Roman"/>
          <w:b/>
          <w:sz w:val="20"/>
          <w:szCs w:val="20"/>
          <w:lang w:eastAsia="fr-FR"/>
        </w:rPr>
        <w:t>un projet pédagogique</w:t>
      </w:r>
      <w:r w:rsidRPr="0094557B">
        <w:rPr>
          <w:rFonts w:eastAsia="Times New Roman" w:cs="Times New Roman"/>
          <w:sz w:val="20"/>
          <w:szCs w:val="20"/>
          <w:lang w:eastAsia="fr-FR"/>
        </w:rPr>
        <w:t xml:space="preserve"> s’inscrivant dans le cadre du </w:t>
      </w:r>
      <w:r w:rsidRPr="0094557B">
        <w:rPr>
          <w:rFonts w:eastAsia="Times New Roman" w:cs="Times New Roman"/>
          <w:b/>
          <w:sz w:val="20"/>
          <w:szCs w:val="20"/>
          <w:lang w:eastAsia="fr-FR"/>
        </w:rPr>
        <w:t>Projet Educatif de Territoire</w:t>
      </w:r>
      <w:r w:rsidRPr="0094557B">
        <w:rPr>
          <w:rFonts w:eastAsia="Times New Roman" w:cs="Times New Roman"/>
          <w:sz w:val="20"/>
          <w:szCs w:val="20"/>
          <w:lang w:eastAsia="fr-FR"/>
        </w:rPr>
        <w:t>.</w:t>
      </w:r>
      <w:r w:rsidR="0094557B">
        <w:rPr>
          <w:rFonts w:eastAsia="Times New Roman" w:cs="Times New Roman"/>
          <w:sz w:val="20"/>
          <w:szCs w:val="20"/>
          <w:lang w:eastAsia="fr-FR"/>
        </w:rPr>
        <w:t xml:space="preserve"> Il est disponible au centre de loisirs et répond aux objectifs suivants :</w:t>
      </w:r>
    </w:p>
    <w:p w:rsidR="000E2C23" w:rsidRPr="0094557B" w:rsidRDefault="000E2C23" w:rsidP="000E2C23">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Permettre à l’enfant de découvrir et d’évoluer en collectivité (intégration, partage, respect de soi et des autres..)</w:t>
      </w:r>
    </w:p>
    <w:p w:rsidR="000E2C23" w:rsidRPr="0094557B" w:rsidRDefault="000E2C23" w:rsidP="000E2C23">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Respecter et communiquer (entre enfants et adultes),</w:t>
      </w:r>
    </w:p>
    <w:p w:rsidR="000E2C23" w:rsidRPr="0094557B" w:rsidRDefault="000E2C23" w:rsidP="000E2C23">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Le rendre autonome et le responsabiliser,</w:t>
      </w:r>
    </w:p>
    <w:p w:rsidR="0084596F" w:rsidRDefault="000E2C23" w:rsidP="00D51529">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Susciter la curiosité</w:t>
      </w:r>
      <w:r w:rsidR="0094557B">
        <w:rPr>
          <w:rFonts w:eastAsia="Times New Roman" w:cs="Times New Roman"/>
          <w:sz w:val="20"/>
          <w:szCs w:val="20"/>
          <w:lang w:eastAsia="fr-FR"/>
        </w:rPr>
        <w:t xml:space="preserve"> et de développer sa créativité.</w:t>
      </w:r>
    </w:p>
    <w:p w:rsidR="00ED0584" w:rsidRDefault="00691FB9" w:rsidP="00D51529">
      <w:pPr>
        <w:pStyle w:val="Paragraphedeliste"/>
        <w:numPr>
          <w:ilvl w:val="0"/>
          <w:numId w:val="2"/>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Developper l’é</w:t>
      </w:r>
      <w:r w:rsidR="00CD2D3B">
        <w:rPr>
          <w:rFonts w:eastAsia="Times New Roman" w:cs="Times New Roman"/>
          <w:sz w:val="20"/>
          <w:szCs w:val="20"/>
          <w:lang w:eastAsia="fr-FR"/>
        </w:rPr>
        <w:t>co-citoyenneté</w:t>
      </w:r>
    </w:p>
    <w:p w:rsidR="008D333F" w:rsidRDefault="008D333F" w:rsidP="0084596F">
      <w:pPr>
        <w:spacing w:after="0" w:line="240" w:lineRule="auto"/>
        <w:jc w:val="both"/>
        <w:rPr>
          <w:rFonts w:eastAsia="Times New Roman" w:cs="Times New Roman"/>
          <w:sz w:val="20"/>
          <w:szCs w:val="20"/>
          <w:lang w:eastAsia="fr-FR"/>
        </w:rPr>
      </w:pPr>
    </w:p>
    <w:p w:rsidR="008D333F" w:rsidRDefault="008D333F" w:rsidP="0084596F">
      <w:pPr>
        <w:spacing w:after="0" w:line="240" w:lineRule="auto"/>
        <w:jc w:val="both"/>
        <w:rPr>
          <w:rFonts w:eastAsia="Times New Roman" w:cs="Times New Roman"/>
          <w:sz w:val="20"/>
          <w:szCs w:val="20"/>
          <w:lang w:eastAsia="fr-FR"/>
        </w:rPr>
      </w:pPr>
      <w:r>
        <w:rPr>
          <w:b/>
          <w:bCs/>
          <w:i/>
          <w:iCs/>
          <w:noProof/>
          <w:lang w:eastAsia="fr-FR"/>
        </w:rPr>
        <w:drawing>
          <wp:anchor distT="0" distB="0" distL="114300" distR="114300" simplePos="0" relativeHeight="251660800" behindDoc="1" locked="0" layoutInCell="1" allowOverlap="1" wp14:anchorId="3A9269C4" wp14:editId="1DF067A3">
            <wp:simplePos x="0" y="0"/>
            <wp:positionH relativeFrom="margin">
              <wp:posOffset>7252970</wp:posOffset>
            </wp:positionH>
            <wp:positionV relativeFrom="paragraph">
              <wp:posOffset>11430</wp:posOffset>
            </wp:positionV>
            <wp:extent cx="771525" cy="51432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514325"/>
                    </a:xfrm>
                    <a:prstGeom prst="rect">
                      <a:avLst/>
                    </a:prstGeom>
                  </pic:spPr>
                </pic:pic>
              </a:graphicData>
            </a:graphic>
            <wp14:sizeRelH relativeFrom="page">
              <wp14:pctWidth>0</wp14:pctWidth>
            </wp14:sizeRelH>
            <wp14:sizeRelV relativeFrom="page">
              <wp14:pctHeight>0</wp14:pctHeight>
            </wp14:sizeRelV>
          </wp:anchor>
        </w:drawing>
      </w:r>
    </w:p>
    <w:p w:rsidR="0084596F" w:rsidRDefault="0084596F" w:rsidP="0084596F">
      <w:pPr>
        <w:spacing w:after="0" w:line="240" w:lineRule="auto"/>
        <w:jc w:val="both"/>
        <w:rPr>
          <w:rFonts w:eastAsia="Times New Roman" w:cs="Times New Roman"/>
          <w:sz w:val="20"/>
          <w:szCs w:val="20"/>
          <w:lang w:eastAsia="fr-FR"/>
        </w:rPr>
      </w:pPr>
    </w:p>
    <w:p w:rsidR="00B67946" w:rsidRPr="0084596F" w:rsidRDefault="00116F71" w:rsidP="0084596F">
      <w:pPr>
        <w:spacing w:after="0" w:line="240" w:lineRule="auto"/>
        <w:jc w:val="both"/>
        <w:rPr>
          <w:rFonts w:eastAsia="Times New Roman" w:cs="Times New Roman"/>
          <w:sz w:val="20"/>
          <w:szCs w:val="20"/>
          <w:lang w:eastAsia="fr-FR"/>
        </w:rPr>
      </w:pPr>
      <w:r>
        <w:rPr>
          <w:i/>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1.7pt;margin-top:-14.5pt;width:35.25pt;height:48.05pt;z-index:-251654656;mso-position-horizontal-relative:text;mso-position-vertical-relative:text">
            <v:imagedata r:id="rId9" o:title=""/>
          </v:shape>
          <o:OLEObject Type="Embed" ProgID="MSPhotoEd.3" ShapeID="_x0000_s1026" DrawAspect="Content" ObjectID="_1622032659" r:id="rId10"/>
        </w:object>
      </w:r>
      <w:r w:rsidR="008D333F" w:rsidRPr="00BA5031">
        <w:rPr>
          <w:i/>
          <w:noProof/>
          <w:lang w:eastAsia="fr-FR"/>
        </w:rPr>
        <w:drawing>
          <wp:anchor distT="0" distB="0" distL="114300" distR="114300" simplePos="0" relativeHeight="251656704" behindDoc="0" locked="0" layoutInCell="1" allowOverlap="1" wp14:anchorId="0FAFDA77" wp14:editId="685CCF89">
            <wp:simplePos x="0" y="0"/>
            <wp:positionH relativeFrom="column">
              <wp:posOffset>191770</wp:posOffset>
            </wp:positionH>
            <wp:positionV relativeFrom="paragraph">
              <wp:posOffset>-174625</wp:posOffset>
            </wp:positionV>
            <wp:extent cx="1381125" cy="6000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F604C" w:rsidRDefault="00BF604C" w:rsidP="0084596F">
      <w:pPr>
        <w:spacing w:after="0" w:line="240" w:lineRule="auto"/>
        <w:jc w:val="both"/>
        <w:rPr>
          <w:rFonts w:ascii="Times New Roman" w:eastAsia="Times New Roman" w:hAnsi="Times New Roman" w:cs="Times New Roman"/>
          <w:i/>
          <w:sz w:val="24"/>
          <w:szCs w:val="24"/>
          <w:lang w:eastAsia="fr-FR"/>
        </w:rPr>
      </w:pPr>
    </w:p>
    <w:p w:rsidR="00477CD2" w:rsidRPr="00BF604C" w:rsidRDefault="00FF3D96" w:rsidP="00456482">
      <w:pPr>
        <w:spacing w:after="0" w:line="240" w:lineRule="auto"/>
        <w:jc w:val="both"/>
        <w:rPr>
          <w:rFonts w:ascii="Times New Roman" w:eastAsia="Times New Roman" w:hAnsi="Times New Roman" w:cs="Times New Roman"/>
          <w:i/>
          <w:sz w:val="24"/>
          <w:szCs w:val="24"/>
          <w:lang w:eastAsia="fr-FR"/>
        </w:rPr>
      </w:pPr>
      <w:r w:rsidRPr="00BF604C">
        <w:rPr>
          <w:rFonts w:ascii="Times New Roman" w:eastAsia="Times New Roman" w:hAnsi="Times New Roman" w:cs="Times New Roman"/>
          <w:i/>
          <w:noProof/>
          <w:sz w:val="24"/>
          <w:szCs w:val="24"/>
          <w:lang w:eastAsia="fr-FR"/>
        </w:rPr>
        <mc:AlternateContent>
          <mc:Choice Requires="wps">
            <w:drawing>
              <wp:anchor distT="0" distB="0" distL="114300" distR="114300" simplePos="0" relativeHeight="251655680" behindDoc="0" locked="0" layoutInCell="1" allowOverlap="1" wp14:anchorId="4B929F79" wp14:editId="52FCC397">
                <wp:simplePos x="0" y="0"/>
                <wp:positionH relativeFrom="column">
                  <wp:align>right</wp:align>
                </wp:positionH>
                <wp:positionV relativeFrom="paragraph">
                  <wp:posOffset>889000</wp:posOffset>
                </wp:positionV>
                <wp:extent cx="4305300" cy="752475"/>
                <wp:effectExtent l="0" t="0" r="19050"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52475"/>
                        </a:xfrm>
                        <a:prstGeom prst="rect">
                          <a:avLst/>
                        </a:prstGeom>
                        <a:solidFill>
                          <a:schemeClr val="accent1">
                            <a:lumMod val="20000"/>
                            <a:lumOff val="80000"/>
                            <a:alpha val="86000"/>
                          </a:schemeClr>
                        </a:solidFill>
                        <a:ln w="19050">
                          <a:solidFill>
                            <a:srgbClr val="800080"/>
                          </a:solidFill>
                          <a:miter lim="800000"/>
                          <a:headEnd/>
                          <a:tailEnd/>
                        </a:ln>
                      </wps:spPr>
                      <wps:txbx>
                        <w:txbxContent>
                          <w:p w:rsidR="007A5268" w:rsidRPr="00586DD2" w:rsidRDefault="00BF33ED" w:rsidP="00BF604C">
                            <w:pPr>
                              <w:jc w:val="center"/>
                              <w:rPr>
                                <w:rFonts w:ascii="Lucida Handwriting" w:hAnsi="Lucida Handwriting"/>
                                <w:b/>
                                <w:i/>
                                <w:color w:val="00B050"/>
                                <w:sz w:val="32"/>
                                <w:szCs w:val="32"/>
                              </w:rPr>
                            </w:pPr>
                            <w:r>
                              <w:rPr>
                                <w:rFonts w:ascii="Lucida Handwriting" w:hAnsi="Lucida Handwriting"/>
                                <w:b/>
                                <w:i/>
                                <w:color w:val="00B050"/>
                                <w:sz w:val="32"/>
                                <w:szCs w:val="32"/>
                              </w:rPr>
                              <w:t>Accueil de loisirs et périscolaire</w:t>
                            </w:r>
                          </w:p>
                          <w:p w:rsidR="00BF604C" w:rsidRPr="00586DD2" w:rsidRDefault="007A5268" w:rsidP="00BF604C">
                            <w:pPr>
                              <w:jc w:val="center"/>
                              <w:rPr>
                                <w:rFonts w:ascii="Lucida Handwriting" w:hAnsi="Lucida Handwriting"/>
                                <w:b/>
                                <w:i/>
                                <w:color w:val="00B050"/>
                                <w:sz w:val="32"/>
                                <w:szCs w:val="32"/>
                              </w:rPr>
                            </w:pPr>
                            <w:r w:rsidRPr="00586DD2">
                              <w:rPr>
                                <w:rFonts w:ascii="Lucida Handwriting" w:hAnsi="Lucida Handwriting"/>
                                <w:b/>
                                <w:i/>
                                <w:color w:val="00B050"/>
                                <w:sz w:val="32"/>
                                <w:szCs w:val="32"/>
                              </w:rPr>
                              <w:t>Pierre DARD</w:t>
                            </w:r>
                          </w:p>
                          <w:p w:rsidR="00586DD2" w:rsidRPr="00586DD2" w:rsidRDefault="00586DD2" w:rsidP="00BF604C">
                            <w:pPr>
                              <w:jc w:val="center"/>
                              <w:rPr>
                                <w:rFonts w:ascii="Lucida Handwriting" w:hAnsi="Lucida Handwriting"/>
                                <w:b/>
                                <w:i/>
                                <w:color w:val="00B050"/>
                                <w:sz w:val="36"/>
                                <w:szCs w:val="36"/>
                              </w:rPr>
                            </w:pPr>
                          </w:p>
                          <w:p w:rsidR="00A111E2" w:rsidRDefault="00A111E2" w:rsidP="00BF604C">
                            <w:pPr>
                              <w:jc w:val="center"/>
                              <w:rPr>
                                <w:rFonts w:ascii="Lucida Handwriting" w:hAnsi="Lucida Handwriting"/>
                                <w:b/>
                                <w:i/>
                                <w:color w:val="00B050"/>
                                <w:sz w:val="32"/>
                                <w:szCs w:val="32"/>
                              </w:rPr>
                            </w:pPr>
                          </w:p>
                          <w:p w:rsidR="00A111E2" w:rsidRPr="00BF2DC7" w:rsidRDefault="00A111E2" w:rsidP="00BF604C">
                            <w:pPr>
                              <w:jc w:val="center"/>
                              <w:rPr>
                                <w:rFonts w:ascii="Lucida Handwriting" w:hAnsi="Lucida Handwriting"/>
                                <w:b/>
                                <w:i/>
                                <w:color w:val="00B05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9F79" id="Zone de texte 11" o:spid="_x0000_s1027" type="#_x0000_t202" style="position:absolute;left:0;text-align:left;margin-left:287.8pt;margin-top:70pt;width:339pt;height:59.25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" fillcolor="#deeaf6 [660]" strokecolor="purple" strokeweight="1.5pt">
                <v:fill opacity="56283f"/>
                <v:textbox>
                  <w:txbxContent>
                    <w:p w:rsidR="007A5268" w:rsidRPr="00586DD2" w:rsidRDefault="00BF33ED" w:rsidP="00BF604C">
                      <w:pPr>
                        <w:jc w:val="center"/>
                        <w:rPr>
                          <w:rFonts w:ascii="Lucida Handwriting" w:hAnsi="Lucida Handwriting"/>
                          <w:b/>
                          <w:i/>
                          <w:color w:val="00B050"/>
                          <w:sz w:val="32"/>
                          <w:szCs w:val="32"/>
                        </w:rPr>
                      </w:pPr>
                      <w:r>
                        <w:rPr>
                          <w:rFonts w:ascii="Lucida Handwriting" w:hAnsi="Lucida Handwriting"/>
                          <w:b/>
                          <w:i/>
                          <w:color w:val="00B050"/>
                          <w:sz w:val="32"/>
                          <w:szCs w:val="32"/>
                        </w:rPr>
                        <w:t>Accueil de loisirs et périscolaire</w:t>
                      </w:r>
                    </w:p>
                    <w:p w:rsidR="00BF604C" w:rsidRPr="00586DD2" w:rsidRDefault="007A5268" w:rsidP="00BF604C">
                      <w:pPr>
                        <w:jc w:val="center"/>
                        <w:rPr>
                          <w:rFonts w:ascii="Lucida Handwriting" w:hAnsi="Lucida Handwriting"/>
                          <w:b/>
                          <w:i/>
                          <w:color w:val="00B050"/>
                          <w:sz w:val="32"/>
                          <w:szCs w:val="32"/>
                        </w:rPr>
                      </w:pPr>
                      <w:r w:rsidRPr="00586DD2">
                        <w:rPr>
                          <w:rFonts w:ascii="Lucida Handwriting" w:hAnsi="Lucida Handwriting"/>
                          <w:b/>
                          <w:i/>
                          <w:color w:val="00B050"/>
                          <w:sz w:val="32"/>
                          <w:szCs w:val="32"/>
                        </w:rPr>
                        <w:t>Pierre DARD</w:t>
                      </w:r>
                    </w:p>
                    <w:p w:rsidR="00586DD2" w:rsidRPr="00586DD2" w:rsidRDefault="00586DD2" w:rsidP="00BF604C">
                      <w:pPr>
                        <w:jc w:val="center"/>
                        <w:rPr>
                          <w:rFonts w:ascii="Lucida Handwriting" w:hAnsi="Lucida Handwriting"/>
                          <w:b/>
                          <w:i/>
                          <w:color w:val="00B050"/>
                          <w:sz w:val="36"/>
                          <w:szCs w:val="36"/>
                        </w:rPr>
                      </w:pPr>
                    </w:p>
                    <w:p w:rsidR="00A111E2" w:rsidRDefault="00A111E2" w:rsidP="00BF604C">
                      <w:pPr>
                        <w:jc w:val="center"/>
                        <w:rPr>
                          <w:rFonts w:ascii="Lucida Handwriting" w:hAnsi="Lucida Handwriting"/>
                          <w:b/>
                          <w:i/>
                          <w:color w:val="00B050"/>
                          <w:sz w:val="32"/>
                          <w:szCs w:val="32"/>
                        </w:rPr>
                      </w:pPr>
                    </w:p>
                    <w:p w:rsidR="00A111E2" w:rsidRPr="00BF2DC7" w:rsidRDefault="00A111E2" w:rsidP="00BF604C">
                      <w:pPr>
                        <w:jc w:val="center"/>
                        <w:rPr>
                          <w:rFonts w:ascii="Lucida Handwriting" w:hAnsi="Lucida Handwriting"/>
                          <w:b/>
                          <w:i/>
                          <w:color w:val="00B050"/>
                          <w:sz w:val="32"/>
                          <w:szCs w:val="32"/>
                        </w:rPr>
                      </w:pPr>
                    </w:p>
                  </w:txbxContent>
                </v:textbox>
              </v:shape>
            </w:pict>
          </mc:Fallback>
        </mc:AlternateContent>
      </w:r>
      <w:r w:rsidR="00586DD2" w:rsidRPr="00456482">
        <w:rPr>
          <w:i/>
          <w:noProof/>
          <w:lang w:eastAsia="fr-FR"/>
        </w:rPr>
        <mc:AlternateContent>
          <mc:Choice Requires="wps">
            <w:drawing>
              <wp:anchor distT="45720" distB="45720" distL="114300" distR="114300" simplePos="0" relativeHeight="251653632" behindDoc="0" locked="0" layoutInCell="1" allowOverlap="1" wp14:anchorId="0F646291" wp14:editId="1925FEDD">
                <wp:simplePos x="0" y="0"/>
                <wp:positionH relativeFrom="column">
                  <wp:posOffset>106045</wp:posOffset>
                </wp:positionH>
                <wp:positionV relativeFrom="paragraph">
                  <wp:posOffset>393700</wp:posOffset>
                </wp:positionV>
                <wp:extent cx="2457450" cy="17240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24025"/>
                        </a:xfrm>
                        <a:prstGeom prst="rect">
                          <a:avLst/>
                        </a:prstGeom>
                        <a:solidFill>
                          <a:srgbClr val="FFFFFF"/>
                        </a:solidFill>
                        <a:ln w="9525">
                          <a:noFill/>
                          <a:miter lim="800000"/>
                          <a:headEnd/>
                          <a:tailEnd/>
                        </a:ln>
                      </wps:spPr>
                      <wps:txb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3408E6E" wp14:editId="6EA4EB59">
                                  <wp:extent cx="2000250" cy="1704975"/>
                                  <wp:effectExtent l="0" t="0" r="0" b="9525"/>
                                  <wp:docPr id="12" name="Image 12"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971" cy="17328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46291" id="Zone de texte 2" o:spid="_x0000_s1028" type="#_x0000_t202" style="position:absolute;left:0;text-align:left;margin-left:8.35pt;margin-top:31pt;width:193.5pt;height:135.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" stroked="f">
                <v:textbo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3408E6E" wp14:editId="6EA4EB59">
                            <wp:extent cx="2000250" cy="1704975"/>
                            <wp:effectExtent l="0" t="0" r="0" b="9525"/>
                            <wp:docPr id="12" name="Image 12"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h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971" cy="1732866"/>
                                    </a:xfrm>
                                    <a:prstGeom prst="rect">
                                      <a:avLst/>
                                    </a:prstGeom>
                                    <a:noFill/>
                                    <a:ln>
                                      <a:noFill/>
                                    </a:ln>
                                  </pic:spPr>
                                </pic:pic>
                              </a:graphicData>
                            </a:graphic>
                          </wp:inline>
                        </w:drawing>
                      </w:r>
                    </w:p>
                  </w:txbxContent>
                </v:textbox>
                <w10:wrap type="square"/>
              </v:shape>
            </w:pict>
          </mc:Fallback>
        </mc:AlternateContent>
      </w:r>
      <w:r w:rsidR="00456482" w:rsidRPr="00456482">
        <w:rPr>
          <w:i/>
          <w:noProof/>
          <w:lang w:eastAsia="fr-FR"/>
        </w:rPr>
        <mc:AlternateContent>
          <mc:Choice Requires="wps">
            <w:drawing>
              <wp:anchor distT="45720" distB="45720" distL="114300" distR="114300" simplePos="0" relativeHeight="251654656" behindDoc="0" locked="0" layoutInCell="1" allowOverlap="1" wp14:anchorId="45E86181" wp14:editId="7EF1700B">
                <wp:simplePos x="0" y="0"/>
                <wp:positionH relativeFrom="column">
                  <wp:align>right</wp:align>
                </wp:positionH>
                <wp:positionV relativeFrom="paragraph">
                  <wp:posOffset>374650</wp:posOffset>
                </wp:positionV>
                <wp:extent cx="2476500" cy="173355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733550"/>
                        </a:xfrm>
                        <a:prstGeom prst="rect">
                          <a:avLst/>
                        </a:prstGeom>
                        <a:solidFill>
                          <a:srgbClr val="FFFFFF"/>
                        </a:solidFill>
                        <a:ln w="9525">
                          <a:noFill/>
                          <a:miter lim="800000"/>
                          <a:headEnd/>
                          <a:tailEnd/>
                        </a:ln>
                      </wps:spPr>
                      <wps:txb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76E06AD" wp14:editId="330304B9">
                                  <wp:extent cx="2275840" cy="1676400"/>
                                  <wp:effectExtent l="0" t="0" r="0" b="0"/>
                                  <wp:docPr id="14" name="Image 14"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238" cy="17245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86181" id="_x0000_s1029" type="#_x0000_t202" style="position:absolute;left:0;text-align:left;margin-left:143.8pt;margin-top:29.5pt;width:195pt;height:136.5pt;z-index:25165312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" stroked="f">
                <v:textbo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76E06AD" wp14:editId="330304B9">
                            <wp:extent cx="2275840" cy="1676400"/>
                            <wp:effectExtent l="0" t="0" r="0" b="0"/>
                            <wp:docPr id="14" name="Image 14"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h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1238" cy="1724573"/>
                                    </a:xfrm>
                                    <a:prstGeom prst="rect">
                                      <a:avLst/>
                                    </a:prstGeom>
                                    <a:noFill/>
                                    <a:ln>
                                      <a:noFill/>
                                    </a:ln>
                                  </pic:spPr>
                                </pic:pic>
                              </a:graphicData>
                            </a:graphic>
                          </wp:inline>
                        </w:drawing>
                      </w:r>
                    </w:p>
                  </w:txbxContent>
                </v:textbox>
                <w10:wrap type="square"/>
              </v:shape>
            </w:pict>
          </mc:Fallback>
        </mc:AlternateContent>
      </w:r>
    </w:p>
    <w:p w:rsidR="00586DD2" w:rsidRDefault="00586DD2" w:rsidP="00A111E2">
      <w:pPr>
        <w:spacing w:after="0" w:line="240" w:lineRule="auto"/>
        <w:jc w:val="center"/>
        <w:rPr>
          <w:rFonts w:ascii="Times New Roman" w:eastAsia="Times New Roman" w:hAnsi="Times New Roman" w:cs="Times New Roman"/>
          <w:i/>
          <w:sz w:val="24"/>
          <w:szCs w:val="24"/>
          <w:lang w:eastAsia="fr-FR"/>
        </w:rPr>
      </w:pPr>
    </w:p>
    <w:p w:rsidR="00D51529" w:rsidRDefault="00A111E2" w:rsidP="00A111E2">
      <w:pPr>
        <w:spacing w:after="0" w:line="240" w:lineRule="auto"/>
        <w:jc w:val="center"/>
        <w:rPr>
          <w:rFonts w:ascii="Arial" w:eastAsia="Times New Roman" w:hAnsi="Arial" w:cs="Arial"/>
          <w:b/>
          <w:sz w:val="36"/>
          <w:szCs w:val="36"/>
          <w:lang w:eastAsia="fr-FR"/>
        </w:rPr>
      </w:pPr>
      <w:r w:rsidRPr="00A111E2">
        <w:rPr>
          <w:rFonts w:ascii="Arial" w:eastAsia="Times New Roman" w:hAnsi="Arial" w:cs="Arial"/>
          <w:b/>
          <w:sz w:val="36"/>
          <w:szCs w:val="36"/>
          <w:lang w:eastAsia="fr-FR"/>
        </w:rPr>
        <w:t xml:space="preserve">Année scolaire </w:t>
      </w:r>
      <w:r w:rsidR="00586DD2">
        <w:rPr>
          <w:rFonts w:ascii="Arial" w:eastAsia="Times New Roman" w:hAnsi="Arial" w:cs="Arial"/>
          <w:b/>
          <w:sz w:val="36"/>
          <w:szCs w:val="36"/>
          <w:lang w:eastAsia="fr-FR"/>
        </w:rPr>
        <w:t>2019-2020</w:t>
      </w: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Pr="00A111E2" w:rsidRDefault="00A111E2" w:rsidP="00A111E2">
      <w:pPr>
        <w:spacing w:after="0" w:line="240" w:lineRule="auto"/>
        <w:jc w:val="center"/>
        <w:rPr>
          <w:rFonts w:ascii="Arial" w:eastAsia="Times New Roman" w:hAnsi="Arial" w:cs="Arial"/>
          <w:b/>
          <w:sz w:val="28"/>
          <w:szCs w:val="28"/>
          <w:lang w:eastAsia="fr-FR"/>
        </w:rPr>
      </w:pPr>
      <w:r w:rsidRPr="00A111E2">
        <w:rPr>
          <w:rFonts w:ascii="Arial" w:eastAsia="Times New Roman" w:hAnsi="Arial" w:cs="Arial"/>
          <w:b/>
          <w:sz w:val="28"/>
          <w:szCs w:val="28"/>
          <w:lang w:eastAsia="fr-FR"/>
        </w:rPr>
        <w:t>Informations à destination des familles</w:t>
      </w:r>
    </w:p>
    <w:p w:rsidR="00A111E2" w:rsidRDefault="00A07322" w:rsidP="00FB3486">
      <w:pPr>
        <w:spacing w:after="0" w:line="240" w:lineRule="auto"/>
        <w:jc w:val="both"/>
        <w:rPr>
          <w:rFonts w:ascii="Times New Roman" w:eastAsia="Times New Roman" w:hAnsi="Times New Roman" w:cs="Times New Roman"/>
          <w:b/>
          <w:i/>
          <w:sz w:val="24"/>
          <w:szCs w:val="24"/>
          <w:lang w:eastAsia="fr-FR"/>
        </w:rPr>
      </w:pPr>
      <w:r>
        <w:rPr>
          <w:i/>
          <w:noProof/>
          <w:lang w:eastAsia="fr-FR"/>
        </w:rPr>
        <w:drawing>
          <wp:anchor distT="0" distB="0" distL="114300" distR="114300" simplePos="0" relativeHeight="251657728" behindDoc="1" locked="0" layoutInCell="1" allowOverlap="1" wp14:anchorId="61AF21E0" wp14:editId="16B3740E">
            <wp:simplePos x="0" y="0"/>
            <wp:positionH relativeFrom="column">
              <wp:posOffset>925195</wp:posOffset>
            </wp:positionH>
            <wp:positionV relativeFrom="paragraph">
              <wp:posOffset>7620</wp:posOffset>
            </wp:positionV>
            <wp:extent cx="2752725" cy="1573071"/>
            <wp:effectExtent l="0" t="0" r="0" b="825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e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9846" cy="1577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8D333F" w:rsidRDefault="008D333F" w:rsidP="00FB3486">
      <w:pPr>
        <w:spacing w:after="0" w:line="240" w:lineRule="auto"/>
        <w:jc w:val="both"/>
        <w:rPr>
          <w:rFonts w:ascii="Times New Roman" w:eastAsia="Times New Roman" w:hAnsi="Times New Roman" w:cs="Times New Roman"/>
          <w:b/>
          <w:i/>
          <w:sz w:val="24"/>
          <w:szCs w:val="24"/>
          <w:lang w:eastAsia="fr-FR"/>
        </w:rPr>
      </w:pPr>
    </w:p>
    <w:p w:rsidR="00A111E2" w:rsidRDefault="00A07322" w:rsidP="00A07322">
      <w:pPr>
        <w:spacing w:after="0" w:line="240" w:lineRule="auto"/>
        <w:jc w:val="center"/>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RENSEIGNEMENTS COMPLEMENTAIRES :</w:t>
      </w:r>
    </w:p>
    <w:p w:rsidR="00A111E2" w:rsidRDefault="00BF33ED" w:rsidP="00FB3486">
      <w:pPr>
        <w:spacing w:after="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noProof/>
          <w:sz w:val="24"/>
          <w:szCs w:val="24"/>
          <w:lang w:eastAsia="fr-FR"/>
        </w:rPr>
        <mc:AlternateContent>
          <mc:Choice Requires="wps">
            <w:drawing>
              <wp:anchor distT="0" distB="0" distL="114300" distR="114300" simplePos="0" relativeHeight="251658752" behindDoc="0" locked="0" layoutInCell="1" allowOverlap="1" wp14:anchorId="7D780337" wp14:editId="002055C9">
                <wp:simplePos x="0" y="0"/>
                <wp:positionH relativeFrom="column">
                  <wp:posOffset>1270</wp:posOffset>
                </wp:positionH>
                <wp:positionV relativeFrom="paragraph">
                  <wp:posOffset>125095</wp:posOffset>
                </wp:positionV>
                <wp:extent cx="4505325" cy="11239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505325" cy="1123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07322" w:rsidRPr="0084596F" w:rsidRDefault="00A07322" w:rsidP="00A07322">
                            <w:pPr>
                              <w:spacing w:after="0"/>
                              <w:jc w:val="center"/>
                              <w:rPr>
                                <w:b/>
                                <w:color w:val="000000" w:themeColor="text1"/>
                                <w:sz w:val="28"/>
                                <w:szCs w:val="28"/>
                              </w:rPr>
                            </w:pPr>
                            <w:r w:rsidRPr="0084596F">
                              <w:rPr>
                                <w:b/>
                                <w:color w:val="000000" w:themeColor="text1"/>
                                <w:sz w:val="28"/>
                                <w:szCs w:val="28"/>
                              </w:rPr>
                              <w:t xml:space="preserve">Centre de loisirs périscolaire Francas </w:t>
                            </w:r>
                            <w:r w:rsidR="007A5268" w:rsidRPr="0084596F">
                              <w:rPr>
                                <w:b/>
                                <w:color w:val="000000" w:themeColor="text1"/>
                                <w:sz w:val="28"/>
                                <w:szCs w:val="28"/>
                              </w:rPr>
                              <w:t>Pierre DARD</w:t>
                            </w:r>
                          </w:p>
                          <w:p w:rsidR="00A07322" w:rsidRPr="00BF33ED" w:rsidRDefault="007A5268" w:rsidP="00A07322">
                            <w:pPr>
                              <w:spacing w:after="0"/>
                              <w:jc w:val="center"/>
                              <w:rPr>
                                <w:b/>
                                <w:color w:val="000000" w:themeColor="text1"/>
                                <w:sz w:val="28"/>
                                <w:szCs w:val="28"/>
                              </w:rPr>
                            </w:pPr>
                            <w:r w:rsidRPr="00BF33ED">
                              <w:rPr>
                                <w:b/>
                                <w:color w:val="000000" w:themeColor="text1"/>
                                <w:sz w:val="28"/>
                                <w:szCs w:val="28"/>
                              </w:rPr>
                              <w:t xml:space="preserve">3 rue du </w:t>
                            </w:r>
                            <w:r w:rsidR="00AF3DC9" w:rsidRPr="00BF33ED">
                              <w:rPr>
                                <w:b/>
                                <w:color w:val="000000" w:themeColor="text1"/>
                                <w:sz w:val="28"/>
                                <w:szCs w:val="28"/>
                              </w:rPr>
                              <w:t>G</w:t>
                            </w:r>
                            <w:r w:rsidRPr="00BF33ED">
                              <w:rPr>
                                <w:b/>
                                <w:color w:val="000000" w:themeColor="text1"/>
                                <w:sz w:val="28"/>
                                <w:szCs w:val="28"/>
                              </w:rPr>
                              <w:t>ey 25440 QUINGEY</w:t>
                            </w:r>
                          </w:p>
                          <w:p w:rsidR="00A07322" w:rsidRPr="00A07322" w:rsidRDefault="00A07322" w:rsidP="00A07322">
                            <w:pPr>
                              <w:spacing w:after="0"/>
                              <w:jc w:val="center"/>
                              <w:rPr>
                                <w:b/>
                                <w:color w:val="000000" w:themeColor="text1"/>
                              </w:rPr>
                            </w:pPr>
                            <w:r w:rsidRPr="00A07322">
                              <w:rPr>
                                <w:b/>
                                <w:color w:val="000000" w:themeColor="text1"/>
                              </w:rPr>
                              <w:t xml:space="preserve">Direction : Mme </w:t>
                            </w:r>
                            <w:r w:rsidR="007A5268">
                              <w:rPr>
                                <w:b/>
                                <w:color w:val="000000" w:themeColor="text1"/>
                              </w:rPr>
                              <w:t>JEANNIN Nathalie</w:t>
                            </w:r>
                          </w:p>
                          <w:p w:rsidR="00A07322" w:rsidRPr="00A07322" w:rsidRDefault="00A07322" w:rsidP="00A07322">
                            <w:pPr>
                              <w:spacing w:after="0"/>
                              <w:jc w:val="center"/>
                              <w:rPr>
                                <w:b/>
                                <w:color w:val="000000" w:themeColor="text1"/>
                              </w:rPr>
                            </w:pPr>
                            <w:r>
                              <w:rPr>
                                <w:b/>
                                <w:color w:val="000000" w:themeColor="text1"/>
                              </w:rPr>
                              <w:t xml:space="preserve">Tél. </w:t>
                            </w:r>
                            <w:r w:rsidR="007A5268">
                              <w:rPr>
                                <w:b/>
                                <w:color w:val="000000" w:themeColor="text1"/>
                              </w:rPr>
                              <w:t>03 81 63 89 52</w:t>
                            </w:r>
                          </w:p>
                          <w:p w:rsidR="00A07322" w:rsidRPr="00A07322" w:rsidRDefault="007A5268" w:rsidP="00A07322">
                            <w:pPr>
                              <w:spacing w:after="0"/>
                              <w:jc w:val="center"/>
                              <w:rPr>
                                <w:color w:val="000000" w:themeColor="text1"/>
                              </w:rPr>
                            </w:pPr>
                            <w:r>
                              <w:rPr>
                                <w:color w:val="000000" w:themeColor="text1"/>
                              </w:rPr>
                              <w:t>Mail : francas.quingey@wanadoo.fr</w:t>
                            </w:r>
                          </w:p>
                          <w:p w:rsidR="00A07322" w:rsidRPr="00A07322" w:rsidRDefault="00A07322" w:rsidP="00A07322">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80337" id="Rectangle 19" o:spid="_x0000_s1030" style="position:absolute;left:0;text-align:left;margin-left:.1pt;margin-top:9.85pt;width:354.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" fillcolor="white [3212]" strokecolor="#1f4d78 [1604]" strokeweight="1pt">
                <v:textbox>
                  <w:txbxContent>
                    <w:p w:rsidR="00A07322" w:rsidRPr="0084596F" w:rsidRDefault="00A07322" w:rsidP="00A07322">
                      <w:pPr>
                        <w:spacing w:after="0"/>
                        <w:jc w:val="center"/>
                        <w:rPr>
                          <w:b/>
                          <w:color w:val="000000" w:themeColor="text1"/>
                          <w:sz w:val="28"/>
                          <w:szCs w:val="28"/>
                        </w:rPr>
                      </w:pPr>
                      <w:r w:rsidRPr="0084596F">
                        <w:rPr>
                          <w:b/>
                          <w:color w:val="000000" w:themeColor="text1"/>
                          <w:sz w:val="28"/>
                          <w:szCs w:val="28"/>
                        </w:rPr>
                        <w:t xml:space="preserve">Centre de loisirs périscolaire Francas </w:t>
                      </w:r>
                      <w:r w:rsidR="007A5268" w:rsidRPr="0084596F">
                        <w:rPr>
                          <w:b/>
                          <w:color w:val="000000" w:themeColor="text1"/>
                          <w:sz w:val="28"/>
                          <w:szCs w:val="28"/>
                        </w:rPr>
                        <w:t>Pierre DARD</w:t>
                      </w:r>
                    </w:p>
                    <w:p w:rsidR="00A07322" w:rsidRPr="00BF33ED" w:rsidRDefault="007A5268" w:rsidP="00A07322">
                      <w:pPr>
                        <w:spacing w:after="0"/>
                        <w:jc w:val="center"/>
                        <w:rPr>
                          <w:b/>
                          <w:color w:val="000000" w:themeColor="text1"/>
                          <w:sz w:val="28"/>
                          <w:szCs w:val="28"/>
                        </w:rPr>
                      </w:pPr>
                      <w:r w:rsidRPr="00BF33ED">
                        <w:rPr>
                          <w:b/>
                          <w:color w:val="000000" w:themeColor="text1"/>
                          <w:sz w:val="28"/>
                          <w:szCs w:val="28"/>
                        </w:rPr>
                        <w:t xml:space="preserve">3 rue du </w:t>
                      </w:r>
                      <w:r w:rsidR="00AF3DC9" w:rsidRPr="00BF33ED">
                        <w:rPr>
                          <w:b/>
                          <w:color w:val="000000" w:themeColor="text1"/>
                          <w:sz w:val="28"/>
                          <w:szCs w:val="28"/>
                        </w:rPr>
                        <w:t>G</w:t>
                      </w:r>
                      <w:r w:rsidRPr="00BF33ED">
                        <w:rPr>
                          <w:b/>
                          <w:color w:val="000000" w:themeColor="text1"/>
                          <w:sz w:val="28"/>
                          <w:szCs w:val="28"/>
                        </w:rPr>
                        <w:t>ey 25440 QUINGEY</w:t>
                      </w:r>
                    </w:p>
                    <w:p w:rsidR="00A07322" w:rsidRPr="00A07322" w:rsidRDefault="00A07322" w:rsidP="00A07322">
                      <w:pPr>
                        <w:spacing w:after="0"/>
                        <w:jc w:val="center"/>
                        <w:rPr>
                          <w:b/>
                          <w:color w:val="000000" w:themeColor="text1"/>
                        </w:rPr>
                      </w:pPr>
                      <w:r w:rsidRPr="00A07322">
                        <w:rPr>
                          <w:b/>
                          <w:color w:val="000000" w:themeColor="text1"/>
                        </w:rPr>
                        <w:t xml:space="preserve">Direction : Mme </w:t>
                      </w:r>
                      <w:r w:rsidR="007A5268">
                        <w:rPr>
                          <w:b/>
                          <w:color w:val="000000" w:themeColor="text1"/>
                        </w:rPr>
                        <w:t>JEANNIN Nathalie</w:t>
                      </w:r>
                    </w:p>
                    <w:p w:rsidR="00A07322" w:rsidRPr="00A07322" w:rsidRDefault="00A07322" w:rsidP="00A07322">
                      <w:pPr>
                        <w:spacing w:after="0"/>
                        <w:jc w:val="center"/>
                        <w:rPr>
                          <w:b/>
                          <w:color w:val="000000" w:themeColor="text1"/>
                        </w:rPr>
                      </w:pPr>
                      <w:r>
                        <w:rPr>
                          <w:b/>
                          <w:color w:val="000000" w:themeColor="text1"/>
                        </w:rPr>
                        <w:t xml:space="preserve">Tél. </w:t>
                      </w:r>
                      <w:r w:rsidR="007A5268">
                        <w:rPr>
                          <w:b/>
                          <w:color w:val="000000" w:themeColor="text1"/>
                        </w:rPr>
                        <w:t>03 81 63 89 52</w:t>
                      </w:r>
                    </w:p>
                    <w:p w:rsidR="00A07322" w:rsidRPr="00A07322" w:rsidRDefault="007A5268" w:rsidP="00A07322">
                      <w:pPr>
                        <w:spacing w:after="0"/>
                        <w:jc w:val="center"/>
                        <w:rPr>
                          <w:color w:val="000000" w:themeColor="text1"/>
                        </w:rPr>
                      </w:pPr>
                      <w:r>
                        <w:rPr>
                          <w:color w:val="000000" w:themeColor="text1"/>
                        </w:rPr>
                        <w:t>Mail : francas.quingey@wanadoo.fr</w:t>
                      </w:r>
                    </w:p>
                    <w:p w:rsidR="00A07322" w:rsidRPr="00A07322" w:rsidRDefault="00A07322" w:rsidP="00A07322">
                      <w:pPr>
                        <w:spacing w:after="0"/>
                        <w:jc w:val="center"/>
                        <w:rPr>
                          <w:color w:val="000000" w:themeColor="text1"/>
                        </w:rPr>
                      </w:pPr>
                    </w:p>
                  </w:txbxContent>
                </v:textbox>
              </v:rect>
            </w:pict>
          </mc:Fallback>
        </mc:AlternateContent>
      </w: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0E2C23" w:rsidRDefault="000E2C23" w:rsidP="000E2C23">
      <w:pPr>
        <w:spacing w:after="0" w:line="240" w:lineRule="auto"/>
        <w:jc w:val="both"/>
        <w:rPr>
          <w:rFonts w:eastAsia="Times New Roman" w:cs="Arial"/>
          <w:sz w:val="20"/>
          <w:szCs w:val="20"/>
          <w:lang w:eastAsia="fr-FR"/>
        </w:rPr>
      </w:pPr>
      <w:r>
        <w:rPr>
          <w:rFonts w:eastAsia="Times New Roman" w:cs="Arial"/>
          <w:sz w:val="20"/>
          <w:szCs w:val="20"/>
          <w:lang w:eastAsia="fr-FR"/>
        </w:rPr>
        <w:t>Chers parents</w:t>
      </w:r>
    </w:p>
    <w:p w:rsidR="000E2C23" w:rsidRDefault="000E2C23" w:rsidP="000E2C23">
      <w:pPr>
        <w:spacing w:after="0" w:line="240" w:lineRule="auto"/>
        <w:jc w:val="both"/>
        <w:rPr>
          <w:rFonts w:eastAsia="Times New Roman" w:cs="Arial"/>
          <w:sz w:val="20"/>
          <w:szCs w:val="20"/>
          <w:lang w:eastAsia="fr-FR"/>
        </w:rPr>
      </w:pPr>
    </w:p>
    <w:p w:rsidR="00477CD2" w:rsidRDefault="00477CD2" w:rsidP="000E2C23">
      <w:pPr>
        <w:spacing w:after="0" w:line="240" w:lineRule="auto"/>
        <w:jc w:val="both"/>
        <w:rPr>
          <w:rFonts w:eastAsia="Times New Roman" w:cs="Arial"/>
          <w:color w:val="000000" w:themeColor="text1"/>
          <w:sz w:val="20"/>
          <w:szCs w:val="20"/>
          <w:lang w:eastAsia="fr-FR"/>
        </w:rPr>
      </w:pPr>
      <w:r w:rsidRPr="001740DE">
        <w:rPr>
          <w:rFonts w:eastAsia="Times New Roman" w:cs="Arial"/>
          <w:color w:val="000000" w:themeColor="text1"/>
          <w:sz w:val="20"/>
          <w:szCs w:val="20"/>
          <w:lang w:eastAsia="fr-FR"/>
        </w:rPr>
        <w:lastRenderedPageBreak/>
        <w:t>L’</w:t>
      </w:r>
      <w:r w:rsidR="0022320E" w:rsidRPr="001740DE">
        <w:rPr>
          <w:rFonts w:eastAsia="Times New Roman" w:cs="Arial"/>
          <w:color w:val="000000" w:themeColor="text1"/>
          <w:sz w:val="20"/>
          <w:szCs w:val="20"/>
          <w:lang w:eastAsia="fr-FR"/>
        </w:rPr>
        <w:t>Association</w:t>
      </w:r>
      <w:r w:rsidRPr="001740DE">
        <w:rPr>
          <w:rFonts w:eastAsia="Times New Roman" w:cs="Arial"/>
          <w:color w:val="000000" w:themeColor="text1"/>
          <w:sz w:val="20"/>
          <w:szCs w:val="20"/>
          <w:lang w:eastAsia="fr-FR"/>
        </w:rPr>
        <w:t xml:space="preserve"> des </w:t>
      </w:r>
      <w:r w:rsidR="00F07B6F" w:rsidRPr="001740DE">
        <w:rPr>
          <w:rFonts w:eastAsia="Times New Roman" w:cs="Arial"/>
          <w:color w:val="000000" w:themeColor="text1"/>
          <w:sz w:val="20"/>
          <w:szCs w:val="20"/>
          <w:lang w:eastAsia="fr-FR"/>
        </w:rPr>
        <w:t>Francas du Doubs,</w:t>
      </w:r>
      <w:r w:rsidRPr="001740DE">
        <w:rPr>
          <w:rFonts w:eastAsia="Times New Roman" w:cs="Arial"/>
          <w:color w:val="000000" w:themeColor="text1"/>
          <w:sz w:val="20"/>
          <w:szCs w:val="20"/>
          <w:lang w:eastAsia="fr-FR"/>
        </w:rPr>
        <w:t xml:space="preserve"> e</w:t>
      </w:r>
      <w:r w:rsidR="00F07B6F" w:rsidRPr="001740DE">
        <w:rPr>
          <w:rFonts w:eastAsia="Times New Roman" w:cs="Arial"/>
          <w:color w:val="000000" w:themeColor="text1"/>
          <w:sz w:val="20"/>
          <w:szCs w:val="20"/>
          <w:lang w:eastAsia="fr-FR"/>
        </w:rPr>
        <w:t>n partenariat avec le syndicat I</w:t>
      </w:r>
      <w:r w:rsidRPr="001740DE">
        <w:rPr>
          <w:rFonts w:eastAsia="Times New Roman" w:cs="Arial"/>
          <w:color w:val="000000" w:themeColor="text1"/>
          <w:sz w:val="20"/>
          <w:szCs w:val="20"/>
          <w:lang w:eastAsia="fr-FR"/>
        </w:rPr>
        <w:t xml:space="preserve">ntercommunal de </w:t>
      </w:r>
      <w:r w:rsidR="007A5268" w:rsidRPr="001740DE">
        <w:rPr>
          <w:rFonts w:eastAsia="Times New Roman" w:cs="Arial"/>
          <w:color w:val="000000" w:themeColor="text1"/>
          <w:sz w:val="20"/>
          <w:szCs w:val="20"/>
          <w:lang w:eastAsia="fr-FR"/>
        </w:rPr>
        <w:t>Quingey</w:t>
      </w:r>
      <w:r w:rsidR="00F07B6F" w:rsidRPr="001740DE">
        <w:rPr>
          <w:rFonts w:eastAsia="Times New Roman" w:cs="Arial"/>
          <w:color w:val="000000" w:themeColor="text1"/>
          <w:sz w:val="20"/>
          <w:szCs w:val="20"/>
          <w:lang w:eastAsia="fr-FR"/>
        </w:rPr>
        <w:t>,</w:t>
      </w:r>
      <w:r w:rsidRPr="001740DE">
        <w:rPr>
          <w:rFonts w:eastAsia="Times New Roman" w:cs="Arial"/>
          <w:color w:val="000000" w:themeColor="text1"/>
          <w:sz w:val="20"/>
          <w:szCs w:val="20"/>
          <w:lang w:eastAsia="fr-FR"/>
        </w:rPr>
        <w:t xml:space="preserve"> regroupant les communes de</w:t>
      </w:r>
      <w:r w:rsidR="00542C76" w:rsidRPr="001740DE">
        <w:rPr>
          <w:b/>
          <w:sz w:val="20"/>
          <w:szCs w:val="20"/>
        </w:rPr>
        <w:t xml:space="preserve"> </w:t>
      </w:r>
      <w:r w:rsidR="00542C76" w:rsidRPr="001740DE">
        <w:rPr>
          <w:sz w:val="20"/>
          <w:szCs w:val="20"/>
        </w:rPr>
        <w:t xml:space="preserve">Quingey, Lavans-Quingey, Cessey, Lombard, Pessans, Chouzelot </w:t>
      </w:r>
      <w:r w:rsidR="00F07B6F" w:rsidRPr="001740DE">
        <w:rPr>
          <w:rFonts w:eastAsia="Times New Roman" w:cs="Arial"/>
          <w:color w:val="000000" w:themeColor="text1"/>
          <w:sz w:val="20"/>
          <w:szCs w:val="20"/>
          <w:lang w:eastAsia="fr-FR"/>
        </w:rPr>
        <w:t>accueilleront vos enfants pour les temps périscolaires, (matin, midi et soir</w:t>
      </w:r>
      <w:r w:rsidR="00411599">
        <w:rPr>
          <w:rFonts w:eastAsia="Times New Roman" w:cs="Arial"/>
          <w:color w:val="000000" w:themeColor="text1"/>
          <w:sz w:val="20"/>
          <w:szCs w:val="20"/>
          <w:lang w:eastAsia="fr-FR"/>
        </w:rPr>
        <w:t xml:space="preserve">) </w:t>
      </w:r>
      <w:r w:rsidR="001E493E">
        <w:rPr>
          <w:rFonts w:eastAsia="Times New Roman" w:cs="Arial"/>
          <w:color w:val="000000" w:themeColor="text1"/>
          <w:sz w:val="20"/>
          <w:szCs w:val="20"/>
          <w:lang w:eastAsia="fr-FR"/>
        </w:rPr>
        <w:t>et extra</w:t>
      </w:r>
      <w:r w:rsidR="00542C76" w:rsidRPr="001740DE">
        <w:rPr>
          <w:rFonts w:eastAsia="Times New Roman" w:cs="Arial"/>
          <w:color w:val="000000" w:themeColor="text1"/>
          <w:sz w:val="20"/>
          <w:szCs w:val="20"/>
          <w:lang w:eastAsia="fr-FR"/>
        </w:rPr>
        <w:t xml:space="preserve">scolaire (vacances </w:t>
      </w:r>
      <w:r w:rsidR="001E493E">
        <w:rPr>
          <w:rFonts w:eastAsia="Times New Roman" w:cs="Arial"/>
          <w:color w:val="000000" w:themeColor="text1"/>
          <w:sz w:val="20"/>
          <w:szCs w:val="20"/>
          <w:lang w:eastAsia="fr-FR"/>
        </w:rPr>
        <w:t>d’</w:t>
      </w:r>
      <w:r w:rsidR="00542C76" w:rsidRPr="001740DE">
        <w:rPr>
          <w:rFonts w:eastAsia="Times New Roman" w:cs="Arial"/>
          <w:color w:val="000000" w:themeColor="text1"/>
          <w:sz w:val="20"/>
          <w:szCs w:val="20"/>
          <w:lang w:eastAsia="fr-FR"/>
        </w:rPr>
        <w:t xml:space="preserve">hiver, </w:t>
      </w:r>
      <w:r w:rsidR="001E493E">
        <w:rPr>
          <w:rFonts w:eastAsia="Times New Roman" w:cs="Arial"/>
          <w:color w:val="000000" w:themeColor="text1"/>
          <w:sz w:val="20"/>
          <w:szCs w:val="20"/>
          <w:lang w:eastAsia="fr-FR"/>
        </w:rPr>
        <w:t xml:space="preserve">de </w:t>
      </w:r>
      <w:r w:rsidR="00542C76" w:rsidRPr="001740DE">
        <w:rPr>
          <w:rFonts w:eastAsia="Times New Roman" w:cs="Arial"/>
          <w:color w:val="000000" w:themeColor="text1"/>
          <w:sz w:val="20"/>
          <w:szCs w:val="20"/>
          <w:lang w:eastAsia="fr-FR"/>
        </w:rPr>
        <w:t>printemps</w:t>
      </w:r>
      <w:r w:rsidR="001E493E">
        <w:rPr>
          <w:rFonts w:eastAsia="Times New Roman" w:cs="Arial"/>
          <w:color w:val="000000" w:themeColor="text1"/>
          <w:sz w:val="20"/>
          <w:szCs w:val="20"/>
          <w:lang w:eastAsia="fr-FR"/>
        </w:rPr>
        <w:t>,</w:t>
      </w:r>
      <w:r w:rsidR="00542C76" w:rsidRPr="001740DE">
        <w:rPr>
          <w:rFonts w:eastAsia="Times New Roman" w:cs="Arial"/>
          <w:color w:val="000000" w:themeColor="text1"/>
          <w:sz w:val="20"/>
          <w:szCs w:val="20"/>
          <w:lang w:eastAsia="fr-FR"/>
        </w:rPr>
        <w:t xml:space="preserve"> </w:t>
      </w:r>
      <w:r w:rsidR="001E493E">
        <w:rPr>
          <w:rFonts w:eastAsia="Times New Roman" w:cs="Arial"/>
          <w:color w:val="000000" w:themeColor="text1"/>
          <w:sz w:val="20"/>
          <w:szCs w:val="20"/>
          <w:lang w:eastAsia="fr-FR"/>
        </w:rPr>
        <w:t>d’</w:t>
      </w:r>
      <w:r w:rsidR="00542C76" w:rsidRPr="001740DE">
        <w:rPr>
          <w:rFonts w:eastAsia="Times New Roman" w:cs="Arial"/>
          <w:color w:val="000000" w:themeColor="text1"/>
          <w:sz w:val="20"/>
          <w:szCs w:val="20"/>
          <w:lang w:eastAsia="fr-FR"/>
        </w:rPr>
        <w:t>automne et</w:t>
      </w:r>
      <w:r w:rsidR="001E493E">
        <w:rPr>
          <w:rFonts w:eastAsia="Times New Roman" w:cs="Arial"/>
          <w:color w:val="000000" w:themeColor="text1"/>
          <w:sz w:val="20"/>
          <w:szCs w:val="20"/>
          <w:lang w:eastAsia="fr-FR"/>
        </w:rPr>
        <w:t xml:space="preserve"> d’</w:t>
      </w:r>
      <w:r w:rsidR="001E493E" w:rsidRPr="001740DE">
        <w:rPr>
          <w:rFonts w:eastAsia="Times New Roman" w:cs="Arial"/>
          <w:color w:val="000000" w:themeColor="text1"/>
          <w:sz w:val="20"/>
          <w:szCs w:val="20"/>
          <w:lang w:eastAsia="fr-FR"/>
        </w:rPr>
        <w:t>été</w:t>
      </w:r>
      <w:r w:rsidR="00542C76" w:rsidRPr="001740DE">
        <w:rPr>
          <w:rFonts w:eastAsia="Times New Roman" w:cs="Arial"/>
          <w:color w:val="000000" w:themeColor="text1"/>
          <w:sz w:val="20"/>
          <w:szCs w:val="20"/>
          <w:lang w:eastAsia="fr-FR"/>
        </w:rPr>
        <w:t xml:space="preserve">) </w:t>
      </w:r>
      <w:r w:rsidR="00411599">
        <w:rPr>
          <w:rFonts w:eastAsia="Times New Roman" w:cs="Arial"/>
          <w:color w:val="000000" w:themeColor="text1"/>
          <w:sz w:val="20"/>
          <w:szCs w:val="20"/>
          <w:lang w:eastAsia="fr-FR"/>
        </w:rPr>
        <w:t xml:space="preserve">ainsi que les mercredis </w:t>
      </w:r>
      <w:r w:rsidR="00F07B6F" w:rsidRPr="001740DE">
        <w:rPr>
          <w:rFonts w:eastAsia="Times New Roman" w:cs="Arial"/>
          <w:color w:val="000000" w:themeColor="text1"/>
          <w:sz w:val="20"/>
          <w:szCs w:val="20"/>
          <w:lang w:eastAsia="fr-FR"/>
        </w:rPr>
        <w:t xml:space="preserve">à compter du </w:t>
      </w:r>
      <w:r w:rsidR="00F07B6F" w:rsidRPr="00504B00">
        <w:rPr>
          <w:rFonts w:eastAsia="Times New Roman" w:cs="Arial"/>
          <w:b/>
          <w:color w:val="000000" w:themeColor="text1"/>
          <w:sz w:val="20"/>
          <w:szCs w:val="20"/>
          <w:lang w:eastAsia="fr-FR"/>
        </w:rPr>
        <w:t xml:space="preserve">Lundi </w:t>
      </w:r>
      <w:r w:rsidR="00411599" w:rsidRPr="00504B00">
        <w:rPr>
          <w:rFonts w:eastAsia="Times New Roman" w:cs="Arial"/>
          <w:b/>
          <w:color w:val="000000" w:themeColor="text1"/>
          <w:sz w:val="20"/>
          <w:szCs w:val="20"/>
          <w:lang w:eastAsia="fr-FR"/>
        </w:rPr>
        <w:t>2</w:t>
      </w:r>
      <w:r w:rsidR="005276C5" w:rsidRPr="00504B00">
        <w:rPr>
          <w:rFonts w:eastAsia="Times New Roman" w:cs="Arial"/>
          <w:b/>
          <w:color w:val="000000" w:themeColor="text1"/>
          <w:sz w:val="20"/>
          <w:szCs w:val="20"/>
          <w:lang w:eastAsia="fr-FR"/>
        </w:rPr>
        <w:t xml:space="preserve"> septembre 201</w:t>
      </w:r>
      <w:r w:rsidR="00411599" w:rsidRPr="00504B00">
        <w:rPr>
          <w:rFonts w:eastAsia="Times New Roman" w:cs="Arial"/>
          <w:b/>
          <w:color w:val="000000" w:themeColor="text1"/>
          <w:sz w:val="20"/>
          <w:szCs w:val="20"/>
          <w:lang w:eastAsia="fr-FR"/>
        </w:rPr>
        <w:t>9</w:t>
      </w:r>
      <w:r w:rsidR="00F07B6F" w:rsidRPr="001740DE">
        <w:rPr>
          <w:rFonts w:eastAsia="Times New Roman" w:cs="Arial"/>
          <w:color w:val="000000" w:themeColor="text1"/>
          <w:sz w:val="20"/>
          <w:szCs w:val="20"/>
          <w:lang w:eastAsia="fr-FR"/>
        </w:rPr>
        <w:t>. Ce document vous présente l’organisation périscolaire et les modalités d’inscription de vos enfants.</w:t>
      </w:r>
    </w:p>
    <w:p w:rsidR="000E2C23" w:rsidRPr="000E2C23" w:rsidRDefault="000E2C23" w:rsidP="000E2C23">
      <w:pPr>
        <w:spacing w:after="0" w:line="240" w:lineRule="auto"/>
        <w:jc w:val="both"/>
        <w:rPr>
          <w:rFonts w:eastAsia="Times New Roman" w:cs="Arial"/>
          <w:sz w:val="20"/>
          <w:szCs w:val="20"/>
          <w:lang w:eastAsia="fr-FR"/>
        </w:rPr>
      </w:pPr>
    </w:p>
    <w:p w:rsidR="0009736A" w:rsidRPr="001F4366" w:rsidRDefault="0009736A" w:rsidP="00E70116">
      <w:pPr>
        <w:pBdr>
          <w:top w:val="single" w:sz="18" w:space="3" w:color="800080"/>
          <w:left w:val="single" w:sz="18" w:space="0"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Comment inscrire mon enfant</w:t>
      </w:r>
      <w:r w:rsidR="00F07B6F" w:rsidRPr="001F4366">
        <w:rPr>
          <w:rFonts w:ascii="Times New Roman" w:eastAsia="Times New Roman" w:hAnsi="Times New Roman" w:cs="Times New Roman"/>
          <w:b/>
          <w:i/>
          <w:color w:val="1F4E79" w:themeColor="accent1" w:themeShade="80"/>
          <w:sz w:val="24"/>
          <w:szCs w:val="24"/>
          <w:lang w:eastAsia="fr-FR"/>
        </w:rPr>
        <w:t> ?</w:t>
      </w:r>
    </w:p>
    <w:p w:rsidR="00E36908" w:rsidRDefault="00E36908" w:rsidP="00677A00">
      <w:pPr>
        <w:spacing w:after="0" w:line="240" w:lineRule="auto"/>
        <w:contextualSpacing/>
        <w:jc w:val="both"/>
        <w:rPr>
          <w:rFonts w:ascii="Times New Roman" w:eastAsia="Times New Roman" w:hAnsi="Times New Roman" w:cs="Times New Roman"/>
          <w:i/>
          <w:sz w:val="24"/>
          <w:szCs w:val="24"/>
        </w:rPr>
      </w:pPr>
    </w:p>
    <w:p w:rsidR="0022320E" w:rsidRPr="001740DE" w:rsidRDefault="0009736A" w:rsidP="00E36908">
      <w:pPr>
        <w:spacing w:after="0" w:line="240" w:lineRule="auto"/>
        <w:contextualSpacing/>
        <w:jc w:val="both"/>
        <w:rPr>
          <w:rFonts w:eastAsia="Times New Roman" w:cs="Arial"/>
          <w:sz w:val="20"/>
          <w:szCs w:val="20"/>
        </w:rPr>
      </w:pPr>
      <w:r w:rsidRPr="001740DE">
        <w:rPr>
          <w:rFonts w:eastAsia="Times New Roman" w:cs="Arial"/>
          <w:sz w:val="20"/>
          <w:szCs w:val="20"/>
        </w:rPr>
        <w:t>Pour inscrire votre/vos enfant(s), il vous suffit de nous remettre les documents suivants :</w:t>
      </w:r>
    </w:p>
    <w:p w:rsidR="0022320E" w:rsidRPr="001740DE" w:rsidRDefault="0022320E"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La fiche de renseignements</w:t>
      </w:r>
      <w:r w:rsidR="002E6944" w:rsidRPr="001740DE">
        <w:rPr>
          <w:rFonts w:eastAsia="Times New Roman" w:cs="Arial"/>
          <w:sz w:val="20"/>
          <w:szCs w:val="20"/>
        </w:rPr>
        <w:t xml:space="preserve"> / </w:t>
      </w:r>
      <w:r w:rsidR="00511D33" w:rsidRPr="001740DE">
        <w:rPr>
          <w:rFonts w:eastAsia="Times New Roman" w:cs="Arial"/>
          <w:sz w:val="20"/>
          <w:szCs w:val="20"/>
        </w:rPr>
        <w:t>sanitaire</w:t>
      </w:r>
      <w:r w:rsidRPr="001740DE">
        <w:rPr>
          <w:rFonts w:eastAsia="Times New Roman" w:cs="Arial"/>
          <w:sz w:val="20"/>
          <w:szCs w:val="20"/>
        </w:rPr>
        <w:t xml:space="preserve"> dûment complétée et signée</w:t>
      </w:r>
      <w:r w:rsidR="002E6944" w:rsidRPr="001740DE">
        <w:rPr>
          <w:rFonts w:eastAsia="Times New Roman" w:cs="Arial"/>
          <w:sz w:val="20"/>
          <w:szCs w:val="20"/>
        </w:rPr>
        <w:t>,</w:t>
      </w:r>
      <w:r w:rsidR="00542C76" w:rsidRPr="001740DE">
        <w:rPr>
          <w:rFonts w:eastAsia="Times New Roman" w:cs="Arial"/>
          <w:sz w:val="20"/>
          <w:szCs w:val="20"/>
        </w:rPr>
        <w:t xml:space="preserve"> ainsi que le planning annuel ou mensuel (fiche mensuel</w:t>
      </w:r>
      <w:r w:rsidR="001740DE">
        <w:rPr>
          <w:rFonts w:eastAsia="Times New Roman" w:cs="Arial"/>
          <w:sz w:val="20"/>
          <w:szCs w:val="20"/>
        </w:rPr>
        <w:t>le</w:t>
      </w:r>
      <w:r w:rsidR="00542C76" w:rsidRPr="001740DE">
        <w:rPr>
          <w:rFonts w:eastAsia="Times New Roman" w:cs="Arial"/>
          <w:sz w:val="20"/>
          <w:szCs w:val="20"/>
        </w:rPr>
        <w:t xml:space="preserve"> à récupérer au Bureau)</w:t>
      </w:r>
    </w:p>
    <w:p w:rsidR="0022320E" w:rsidRPr="001740DE" w:rsidRDefault="0009736A"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La copie du carnet de vaccination à jour</w:t>
      </w:r>
    </w:p>
    <w:p w:rsidR="0022320E" w:rsidRPr="001740DE" w:rsidRDefault="0022320E"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Une photo d’identité</w:t>
      </w:r>
    </w:p>
    <w:p w:rsidR="0022320E" w:rsidRPr="001740DE" w:rsidRDefault="0009736A"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Une attestation d’assurance scolaire/</w:t>
      </w:r>
      <w:r w:rsidR="00595249" w:rsidRPr="001740DE">
        <w:rPr>
          <w:rFonts w:eastAsia="Times New Roman" w:cs="Arial"/>
          <w:sz w:val="20"/>
          <w:szCs w:val="20"/>
        </w:rPr>
        <w:t>périscolaire(OBLIGATOIRE</w:t>
      </w:r>
      <w:r w:rsidR="00511D33" w:rsidRPr="001740DE">
        <w:rPr>
          <w:rFonts w:eastAsia="Times New Roman" w:cs="Arial"/>
          <w:sz w:val="20"/>
          <w:szCs w:val="20"/>
        </w:rPr>
        <w:t>)</w:t>
      </w:r>
    </w:p>
    <w:p w:rsidR="001740DE" w:rsidRDefault="00677A00" w:rsidP="001740DE">
      <w:pPr>
        <w:pStyle w:val="Paragraphedeliste"/>
        <w:numPr>
          <w:ilvl w:val="0"/>
          <w:numId w:val="1"/>
        </w:numPr>
        <w:spacing w:after="0" w:line="240" w:lineRule="auto"/>
        <w:jc w:val="both"/>
        <w:rPr>
          <w:rFonts w:eastAsia="Times New Roman" w:cs="Arial"/>
          <w:sz w:val="20"/>
          <w:szCs w:val="20"/>
          <w:lang w:eastAsia="fr-FR"/>
        </w:rPr>
      </w:pPr>
      <w:r w:rsidRPr="001740DE">
        <w:rPr>
          <w:rFonts w:eastAsia="Times New Roman" w:cs="Arial"/>
          <w:sz w:val="20"/>
          <w:szCs w:val="20"/>
        </w:rPr>
        <w:t>Le numéro d’allocataire CAF et vot</w:t>
      </w:r>
      <w:r w:rsidR="001740DE" w:rsidRPr="001740DE">
        <w:rPr>
          <w:rFonts w:eastAsia="Times New Roman" w:cs="Arial"/>
          <w:sz w:val="20"/>
          <w:szCs w:val="20"/>
        </w:rPr>
        <w:t>r</w:t>
      </w:r>
      <w:r w:rsidRPr="001740DE">
        <w:rPr>
          <w:rFonts w:eastAsia="Times New Roman" w:cs="Arial"/>
          <w:sz w:val="20"/>
          <w:szCs w:val="20"/>
        </w:rPr>
        <w:t>e coefficient familial</w:t>
      </w:r>
      <w:r w:rsidR="0009736A" w:rsidRPr="001740DE">
        <w:rPr>
          <w:rFonts w:eastAsia="Times New Roman" w:cs="Arial"/>
          <w:sz w:val="20"/>
          <w:szCs w:val="20"/>
        </w:rPr>
        <w:t xml:space="preserve"> </w:t>
      </w:r>
      <w:r w:rsidR="001740DE">
        <w:rPr>
          <w:rFonts w:eastAsia="Times New Roman" w:cs="Arial"/>
          <w:sz w:val="20"/>
          <w:szCs w:val="20"/>
        </w:rPr>
        <w:t xml:space="preserve">ou attestation MSA. </w:t>
      </w:r>
      <w:r w:rsidR="001740DE" w:rsidRPr="001740DE">
        <w:rPr>
          <w:rFonts w:eastAsia="Times New Roman" w:cs="Arial"/>
          <w:sz w:val="20"/>
          <w:szCs w:val="20"/>
        </w:rPr>
        <w:t>(sans ses informations le tarif le +haut sera appliqué)</w:t>
      </w:r>
    </w:p>
    <w:p w:rsidR="001740DE" w:rsidRPr="0094557B" w:rsidRDefault="0094557B" w:rsidP="001740DE">
      <w:pPr>
        <w:pStyle w:val="Paragraphedeliste"/>
        <w:numPr>
          <w:ilvl w:val="0"/>
          <w:numId w:val="1"/>
        </w:numPr>
        <w:spacing w:after="0" w:line="240" w:lineRule="auto"/>
        <w:jc w:val="both"/>
        <w:rPr>
          <w:rFonts w:eastAsia="Times New Roman" w:cs="Arial"/>
          <w:sz w:val="20"/>
          <w:szCs w:val="20"/>
          <w:lang w:eastAsia="fr-FR"/>
        </w:rPr>
      </w:pPr>
      <w:r>
        <w:rPr>
          <w:rFonts w:eastAsia="Times New Roman" w:cs="Arial"/>
          <w:sz w:val="20"/>
          <w:szCs w:val="20"/>
        </w:rPr>
        <w:t>Le coupon du règlement intérieur signé</w:t>
      </w:r>
      <w:r w:rsidR="00E36908">
        <w:rPr>
          <w:rFonts w:eastAsia="Times New Roman" w:cs="Arial"/>
          <w:sz w:val="20"/>
          <w:szCs w:val="20"/>
        </w:rPr>
        <w:t xml:space="preserve"> </w:t>
      </w:r>
    </w:p>
    <w:p w:rsidR="002E6944" w:rsidRPr="007A03AA" w:rsidRDefault="0009736A" w:rsidP="00E36908">
      <w:pPr>
        <w:spacing w:after="0" w:line="240" w:lineRule="auto"/>
        <w:jc w:val="both"/>
        <w:outlineLvl w:val="0"/>
        <w:rPr>
          <w:rFonts w:eastAsia="Times New Roman" w:cs="Arial"/>
          <w:b/>
          <w:color w:val="000000"/>
          <w:sz w:val="24"/>
          <w:szCs w:val="24"/>
          <w:lang w:eastAsia="fr-FR"/>
        </w:rPr>
      </w:pPr>
      <w:r w:rsidRPr="007A03AA">
        <w:rPr>
          <w:rFonts w:eastAsia="Times New Roman" w:cs="Arial"/>
          <w:b/>
          <w:sz w:val="24"/>
          <w:szCs w:val="24"/>
          <w:lang w:eastAsia="fr-FR"/>
        </w:rPr>
        <w:t xml:space="preserve">Les dossiers d’inscriptions </w:t>
      </w:r>
      <w:r w:rsidR="00E36908" w:rsidRPr="00E36908">
        <w:rPr>
          <w:rFonts w:eastAsia="Times New Roman" w:cs="Arial"/>
          <w:sz w:val="24"/>
          <w:szCs w:val="24"/>
          <w:lang w:eastAsia="fr-FR"/>
        </w:rPr>
        <w:t>(disponible au bureau ou par mail)</w:t>
      </w:r>
      <w:r w:rsidR="00E36908">
        <w:rPr>
          <w:rFonts w:eastAsia="Times New Roman" w:cs="Arial"/>
          <w:b/>
          <w:sz w:val="24"/>
          <w:szCs w:val="24"/>
          <w:lang w:eastAsia="fr-FR"/>
        </w:rPr>
        <w:t xml:space="preserve"> </w:t>
      </w:r>
      <w:r w:rsidRPr="007A03AA">
        <w:rPr>
          <w:rFonts w:eastAsia="Times New Roman" w:cs="Arial"/>
          <w:b/>
          <w:sz w:val="24"/>
          <w:szCs w:val="24"/>
          <w:lang w:eastAsia="fr-FR"/>
        </w:rPr>
        <w:t>sont à r</w:t>
      </w:r>
      <w:r w:rsidR="00CF4F81" w:rsidRPr="007A03AA">
        <w:rPr>
          <w:rFonts w:eastAsia="Times New Roman" w:cs="Arial"/>
          <w:b/>
          <w:sz w:val="24"/>
          <w:szCs w:val="24"/>
          <w:lang w:eastAsia="fr-FR"/>
        </w:rPr>
        <w:t xml:space="preserve">endre à la directrice </w:t>
      </w:r>
      <w:r w:rsidR="00D66E74" w:rsidRPr="007A03AA">
        <w:rPr>
          <w:rFonts w:eastAsia="Times New Roman" w:cs="Arial"/>
          <w:b/>
          <w:sz w:val="24"/>
          <w:szCs w:val="24"/>
          <w:lang w:eastAsia="fr-FR"/>
        </w:rPr>
        <w:t>ou à déposer dans la</w:t>
      </w:r>
      <w:r w:rsidR="00D66E74" w:rsidRPr="007A03AA">
        <w:rPr>
          <w:rFonts w:eastAsia="Times New Roman" w:cs="Arial"/>
          <w:b/>
          <w:color w:val="000000"/>
          <w:sz w:val="24"/>
          <w:szCs w:val="24"/>
          <w:lang w:eastAsia="fr-FR"/>
        </w:rPr>
        <w:t xml:space="preserve"> boite aux lettres</w:t>
      </w:r>
      <w:r w:rsidR="00D66E74" w:rsidRPr="007A03AA">
        <w:rPr>
          <w:rFonts w:eastAsia="Times New Roman" w:cs="Arial"/>
          <w:b/>
          <w:sz w:val="24"/>
          <w:szCs w:val="24"/>
          <w:lang w:eastAsia="fr-FR"/>
        </w:rPr>
        <w:t xml:space="preserve"> </w:t>
      </w:r>
      <w:r w:rsidR="00CF4F81" w:rsidRPr="00504B00">
        <w:rPr>
          <w:rFonts w:eastAsia="Times New Roman" w:cs="Arial"/>
          <w:b/>
          <w:color w:val="FF0000"/>
          <w:sz w:val="24"/>
          <w:szCs w:val="24"/>
          <w:highlight w:val="yellow"/>
          <w:u w:val="single"/>
          <w:lang w:eastAsia="fr-FR"/>
        </w:rPr>
        <w:t xml:space="preserve">avant </w:t>
      </w:r>
      <w:r w:rsidR="00411599" w:rsidRPr="00504B00">
        <w:rPr>
          <w:rFonts w:eastAsia="Times New Roman" w:cs="Arial"/>
          <w:b/>
          <w:color w:val="FF0000"/>
          <w:sz w:val="24"/>
          <w:szCs w:val="24"/>
          <w:highlight w:val="yellow"/>
          <w:u w:val="single"/>
          <w:lang w:eastAsia="fr-FR"/>
        </w:rPr>
        <w:t xml:space="preserve">12 </w:t>
      </w:r>
      <w:r w:rsidR="001F4366" w:rsidRPr="00504B00">
        <w:rPr>
          <w:rFonts w:eastAsia="Times New Roman" w:cs="Arial"/>
          <w:b/>
          <w:color w:val="FF0000"/>
          <w:sz w:val="24"/>
          <w:szCs w:val="24"/>
          <w:highlight w:val="yellow"/>
          <w:u w:val="single"/>
          <w:lang w:eastAsia="fr-FR"/>
        </w:rPr>
        <w:t>juillet</w:t>
      </w:r>
      <w:r w:rsidR="00411599" w:rsidRPr="00504B00">
        <w:rPr>
          <w:rFonts w:eastAsia="Times New Roman" w:cs="Arial"/>
          <w:b/>
          <w:color w:val="FF0000"/>
          <w:sz w:val="24"/>
          <w:szCs w:val="24"/>
          <w:highlight w:val="yellow"/>
          <w:u w:val="single"/>
          <w:lang w:eastAsia="fr-FR"/>
        </w:rPr>
        <w:t xml:space="preserve"> 2019.</w:t>
      </w:r>
      <w:r w:rsidR="001F4366">
        <w:rPr>
          <w:rFonts w:eastAsia="Times New Roman" w:cs="Arial"/>
          <w:b/>
          <w:color w:val="FF0000"/>
          <w:sz w:val="24"/>
          <w:szCs w:val="24"/>
          <w:u w:val="single"/>
          <w:lang w:eastAsia="fr-FR"/>
        </w:rPr>
        <w:t xml:space="preserve"> </w:t>
      </w:r>
    </w:p>
    <w:p w:rsidR="001740DE" w:rsidRPr="001740DE" w:rsidRDefault="001740DE" w:rsidP="00762E2B">
      <w:pPr>
        <w:spacing w:after="0" w:line="240" w:lineRule="auto"/>
        <w:jc w:val="center"/>
        <w:rPr>
          <w:rFonts w:eastAsia="Times New Roman" w:cs="Arial"/>
          <w:b/>
          <w:color w:val="000000"/>
          <w:sz w:val="20"/>
          <w:szCs w:val="20"/>
          <w:lang w:eastAsia="fr-FR"/>
        </w:rPr>
      </w:pPr>
    </w:p>
    <w:p w:rsidR="0051525B" w:rsidRPr="001F4366" w:rsidRDefault="0051525B"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Les horaires d’accueil</w:t>
      </w:r>
      <w:r w:rsidR="000A7623" w:rsidRPr="001F4366">
        <w:rPr>
          <w:rFonts w:ascii="Times New Roman" w:eastAsia="Times New Roman" w:hAnsi="Times New Roman" w:cs="Times New Roman"/>
          <w:b/>
          <w:i/>
          <w:color w:val="1F4E79" w:themeColor="accent1" w:themeShade="80"/>
          <w:sz w:val="24"/>
          <w:szCs w:val="24"/>
          <w:lang w:eastAsia="fr-FR"/>
        </w:rPr>
        <w:t xml:space="preserve"> </w:t>
      </w:r>
    </w:p>
    <w:p w:rsidR="001740DE" w:rsidRDefault="001740DE" w:rsidP="00B33DFD">
      <w:pPr>
        <w:spacing w:after="0"/>
        <w:jc w:val="both"/>
        <w:rPr>
          <w:rFonts w:cs="Times New Roman"/>
          <w:sz w:val="20"/>
          <w:szCs w:val="20"/>
          <w:u w:val="single"/>
        </w:rPr>
      </w:pPr>
    </w:p>
    <w:p w:rsidR="00302A97" w:rsidRDefault="00762E2B" w:rsidP="00B33DFD">
      <w:pPr>
        <w:spacing w:after="0"/>
        <w:jc w:val="both"/>
        <w:rPr>
          <w:rFonts w:cs="Times New Roman"/>
          <w:sz w:val="20"/>
          <w:szCs w:val="20"/>
        </w:rPr>
      </w:pPr>
      <w:r w:rsidRPr="001740DE">
        <w:rPr>
          <w:rFonts w:cs="Times New Roman"/>
          <w:sz w:val="20"/>
          <w:szCs w:val="20"/>
          <w:u w:val="single"/>
        </w:rPr>
        <w:t>Accueil m</w:t>
      </w:r>
      <w:r w:rsidR="005C2172" w:rsidRPr="001740DE">
        <w:rPr>
          <w:rFonts w:cs="Times New Roman"/>
          <w:sz w:val="20"/>
          <w:szCs w:val="20"/>
          <w:u w:val="single"/>
        </w:rPr>
        <w:t>atin :</w:t>
      </w:r>
      <w:r w:rsidR="005C2172" w:rsidRPr="001740DE">
        <w:rPr>
          <w:rFonts w:cs="Times New Roman"/>
          <w:sz w:val="20"/>
          <w:szCs w:val="20"/>
        </w:rPr>
        <w:t xml:space="preserve"> lundi mardi mercredi </w:t>
      </w:r>
      <w:r w:rsidR="00FB3486" w:rsidRPr="001740DE">
        <w:rPr>
          <w:rFonts w:cs="Times New Roman"/>
          <w:sz w:val="20"/>
          <w:szCs w:val="20"/>
        </w:rPr>
        <w:t>jeudi et vendredi de</w:t>
      </w:r>
      <w:r w:rsidR="00511D33" w:rsidRPr="001740DE">
        <w:rPr>
          <w:rFonts w:cs="Times New Roman"/>
          <w:sz w:val="20"/>
          <w:szCs w:val="20"/>
        </w:rPr>
        <w:t xml:space="preserve"> 7h</w:t>
      </w:r>
      <w:r w:rsidR="00542C76" w:rsidRPr="001740DE">
        <w:rPr>
          <w:rFonts w:cs="Times New Roman"/>
          <w:sz w:val="20"/>
          <w:szCs w:val="20"/>
        </w:rPr>
        <w:t>15</w:t>
      </w:r>
      <w:r w:rsidR="00511D33" w:rsidRPr="001740DE">
        <w:rPr>
          <w:rFonts w:cs="Times New Roman"/>
          <w:sz w:val="20"/>
          <w:szCs w:val="20"/>
        </w:rPr>
        <w:t xml:space="preserve"> à 8h</w:t>
      </w:r>
      <w:r w:rsidR="00542C76" w:rsidRPr="001740DE">
        <w:rPr>
          <w:rFonts w:cs="Times New Roman"/>
          <w:sz w:val="20"/>
          <w:szCs w:val="20"/>
        </w:rPr>
        <w:t>20</w:t>
      </w:r>
    </w:p>
    <w:p w:rsidR="00FB3486" w:rsidRPr="001740DE" w:rsidRDefault="00B33DFD" w:rsidP="00B33DFD">
      <w:pPr>
        <w:spacing w:after="0"/>
        <w:jc w:val="both"/>
        <w:rPr>
          <w:rFonts w:cs="Times New Roman"/>
          <w:sz w:val="20"/>
          <w:szCs w:val="20"/>
        </w:rPr>
      </w:pPr>
      <w:r w:rsidRPr="001740DE">
        <w:rPr>
          <w:rFonts w:cs="Times New Roman"/>
          <w:sz w:val="20"/>
          <w:szCs w:val="20"/>
          <w:u w:val="single"/>
        </w:rPr>
        <w:t>Restauration scolaire</w:t>
      </w:r>
      <w:r w:rsidRPr="001740DE">
        <w:rPr>
          <w:rFonts w:cs="Times New Roman"/>
          <w:sz w:val="20"/>
          <w:szCs w:val="20"/>
        </w:rPr>
        <w:t> : lundi, mardi jeudi et vendredi de 11h</w:t>
      </w:r>
      <w:r w:rsidR="00D66E74">
        <w:rPr>
          <w:rFonts w:cs="Times New Roman"/>
          <w:sz w:val="20"/>
          <w:szCs w:val="20"/>
        </w:rPr>
        <w:t>45</w:t>
      </w:r>
      <w:r w:rsidRPr="001740DE">
        <w:rPr>
          <w:rFonts w:cs="Times New Roman"/>
          <w:sz w:val="20"/>
          <w:szCs w:val="20"/>
        </w:rPr>
        <w:t xml:space="preserve"> à </w:t>
      </w:r>
      <w:r w:rsidR="00D66E74">
        <w:rPr>
          <w:rFonts w:cs="Times New Roman"/>
          <w:sz w:val="20"/>
          <w:szCs w:val="20"/>
        </w:rPr>
        <w:t>14h00.</w:t>
      </w:r>
    </w:p>
    <w:p w:rsidR="009677F9" w:rsidRPr="001740DE" w:rsidRDefault="00B33DFD" w:rsidP="00B33DFD">
      <w:pPr>
        <w:spacing w:after="0"/>
        <w:jc w:val="both"/>
        <w:rPr>
          <w:rFonts w:cs="Times New Roman"/>
          <w:sz w:val="20"/>
          <w:szCs w:val="20"/>
        </w:rPr>
      </w:pPr>
      <w:r w:rsidRPr="001740DE">
        <w:rPr>
          <w:rFonts w:cs="Times New Roman"/>
          <w:sz w:val="20"/>
          <w:szCs w:val="20"/>
          <w:u w:val="single"/>
        </w:rPr>
        <w:t>Périscolaire soir :</w:t>
      </w:r>
      <w:r w:rsidRPr="001740DE">
        <w:rPr>
          <w:rFonts w:cs="Times New Roman"/>
          <w:sz w:val="20"/>
          <w:szCs w:val="20"/>
        </w:rPr>
        <w:t xml:space="preserve"> lundi, mardi, jeudi et vendredi de 16h45 à 18h</w:t>
      </w:r>
      <w:r w:rsidR="00542C76" w:rsidRPr="001740DE">
        <w:rPr>
          <w:rFonts w:cs="Times New Roman"/>
          <w:sz w:val="20"/>
          <w:szCs w:val="20"/>
        </w:rPr>
        <w:t>30</w:t>
      </w:r>
    </w:p>
    <w:p w:rsidR="001740DE" w:rsidRDefault="00003C24" w:rsidP="001740DE">
      <w:pPr>
        <w:spacing w:after="0"/>
        <w:jc w:val="both"/>
        <w:rPr>
          <w:rFonts w:cs="Times New Roman"/>
          <w:sz w:val="20"/>
          <w:szCs w:val="20"/>
        </w:rPr>
      </w:pPr>
      <w:r w:rsidRPr="00003C24">
        <w:rPr>
          <w:rFonts w:cs="Times New Roman"/>
          <w:sz w:val="20"/>
          <w:szCs w:val="20"/>
          <w:u w:val="single"/>
        </w:rPr>
        <w:t>Vacances :</w:t>
      </w:r>
      <w:r w:rsidRPr="00003C24">
        <w:rPr>
          <w:rFonts w:cs="Times New Roman"/>
          <w:sz w:val="20"/>
          <w:szCs w:val="20"/>
        </w:rPr>
        <w:t xml:space="preserve"> de 9h à 17h (accueil à</w:t>
      </w:r>
      <w:r>
        <w:rPr>
          <w:rFonts w:cs="Times New Roman"/>
          <w:sz w:val="20"/>
          <w:szCs w:val="20"/>
        </w:rPr>
        <w:t xml:space="preserve"> </w:t>
      </w:r>
      <w:r w:rsidRPr="00003C24">
        <w:rPr>
          <w:rFonts w:cs="Times New Roman"/>
          <w:sz w:val="20"/>
          <w:szCs w:val="20"/>
        </w:rPr>
        <w:t>partir de 8h et jusqu’à 18h</w:t>
      </w:r>
      <w:r>
        <w:rPr>
          <w:rFonts w:cs="Times New Roman"/>
          <w:sz w:val="20"/>
          <w:szCs w:val="20"/>
        </w:rPr>
        <w:t>)</w:t>
      </w:r>
    </w:p>
    <w:p w:rsidR="00411599" w:rsidRDefault="00411599" w:rsidP="001740DE">
      <w:pPr>
        <w:spacing w:after="0"/>
        <w:jc w:val="both"/>
        <w:rPr>
          <w:rFonts w:cs="Times New Roman"/>
          <w:sz w:val="20"/>
          <w:szCs w:val="20"/>
        </w:rPr>
      </w:pPr>
      <w:r w:rsidRPr="00E36908">
        <w:rPr>
          <w:rFonts w:cs="Times New Roman"/>
          <w:sz w:val="20"/>
          <w:szCs w:val="20"/>
          <w:u w:val="single"/>
        </w:rPr>
        <w:t>Mercredis</w:t>
      </w:r>
      <w:r>
        <w:rPr>
          <w:rFonts w:cs="Times New Roman"/>
          <w:sz w:val="20"/>
          <w:szCs w:val="20"/>
        </w:rPr>
        <w:t> : de 8h30 à 17h30 (matin, matin avec repas ou journée complète)</w:t>
      </w:r>
      <w:r w:rsidR="001365A8">
        <w:rPr>
          <w:rFonts w:cs="Times New Roman"/>
          <w:sz w:val="20"/>
          <w:szCs w:val="20"/>
        </w:rPr>
        <w:t xml:space="preserve"> accueil matin et soir possible</w:t>
      </w:r>
    </w:p>
    <w:p w:rsidR="00003C24" w:rsidRPr="00003C24" w:rsidRDefault="00003C24" w:rsidP="001740DE">
      <w:pPr>
        <w:spacing w:after="0"/>
        <w:jc w:val="both"/>
        <w:rPr>
          <w:rFonts w:cs="Times New Roman"/>
          <w:sz w:val="20"/>
          <w:szCs w:val="20"/>
        </w:rPr>
      </w:pPr>
    </w:p>
    <w:p w:rsidR="001740DE" w:rsidRPr="001F4366" w:rsidRDefault="001740DE"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Traitement médical</w:t>
      </w:r>
    </w:p>
    <w:p w:rsidR="001740DE" w:rsidRDefault="001740DE" w:rsidP="001740DE">
      <w:pPr>
        <w:spacing w:after="0"/>
        <w:jc w:val="both"/>
        <w:rPr>
          <w:rFonts w:cs="Times New Roman"/>
          <w:b/>
          <w:sz w:val="20"/>
          <w:szCs w:val="20"/>
        </w:rPr>
      </w:pPr>
    </w:p>
    <w:p w:rsidR="000E2C23" w:rsidRDefault="001740DE" w:rsidP="001740DE">
      <w:pPr>
        <w:spacing w:after="0" w:line="240" w:lineRule="auto"/>
        <w:jc w:val="both"/>
        <w:rPr>
          <w:rFonts w:eastAsia="Times New Roman" w:cs="Times New Roman"/>
          <w:sz w:val="20"/>
          <w:szCs w:val="20"/>
          <w:lang w:eastAsia="fr-FR"/>
        </w:rPr>
      </w:pPr>
      <w:r w:rsidRPr="001740DE">
        <w:rPr>
          <w:rFonts w:eastAsia="Times New Roman" w:cs="Times New Roman"/>
          <w:sz w:val="20"/>
          <w:szCs w:val="20"/>
          <w:lang w:eastAsia="fr-FR"/>
        </w:rPr>
        <w:t xml:space="preserve">Les enfants </w:t>
      </w:r>
      <w:r w:rsidR="00302A97">
        <w:rPr>
          <w:rFonts w:eastAsia="Times New Roman" w:cs="Times New Roman"/>
          <w:sz w:val="20"/>
          <w:szCs w:val="20"/>
          <w:lang w:eastAsia="fr-FR"/>
        </w:rPr>
        <w:t xml:space="preserve">ne sont pas autorisés à prendre seuls un </w:t>
      </w:r>
      <w:r w:rsidR="00003C24">
        <w:rPr>
          <w:rFonts w:eastAsia="Times New Roman" w:cs="Times New Roman"/>
          <w:sz w:val="20"/>
          <w:szCs w:val="20"/>
          <w:lang w:eastAsia="fr-FR"/>
        </w:rPr>
        <w:t>médicament</w:t>
      </w:r>
      <w:r w:rsidR="00302A97">
        <w:rPr>
          <w:rFonts w:eastAsia="Times New Roman" w:cs="Times New Roman"/>
          <w:sz w:val="20"/>
          <w:szCs w:val="20"/>
          <w:lang w:eastAsia="fr-FR"/>
        </w:rPr>
        <w:t xml:space="preserve">. Pour les enfants </w:t>
      </w:r>
      <w:r w:rsidRPr="001740DE">
        <w:rPr>
          <w:rFonts w:eastAsia="Times New Roman" w:cs="Times New Roman"/>
          <w:sz w:val="20"/>
          <w:szCs w:val="20"/>
          <w:lang w:eastAsia="fr-FR"/>
        </w:rPr>
        <w:t xml:space="preserve">ayant </w:t>
      </w:r>
      <w:r w:rsidR="00302A97">
        <w:rPr>
          <w:rFonts w:eastAsia="Times New Roman" w:cs="Times New Roman"/>
          <w:sz w:val="20"/>
          <w:szCs w:val="20"/>
          <w:lang w:eastAsia="fr-FR"/>
        </w:rPr>
        <w:t>un traitement médical permanent</w:t>
      </w:r>
      <w:r w:rsidR="00003C24">
        <w:rPr>
          <w:rFonts w:eastAsia="Times New Roman" w:cs="Times New Roman"/>
          <w:sz w:val="20"/>
          <w:szCs w:val="20"/>
          <w:lang w:eastAsia="fr-FR"/>
        </w:rPr>
        <w:t xml:space="preserve"> ou un problème chronique</w:t>
      </w:r>
      <w:r w:rsidR="00302A97">
        <w:rPr>
          <w:rFonts w:eastAsia="Times New Roman" w:cs="Times New Roman"/>
          <w:sz w:val="20"/>
          <w:szCs w:val="20"/>
          <w:lang w:eastAsia="fr-FR"/>
        </w:rPr>
        <w:t>, le cadre d’un P.A.I est vivement recommandé. Pour un traitement</w:t>
      </w:r>
      <w:r w:rsidRPr="001740DE">
        <w:rPr>
          <w:rFonts w:eastAsia="Times New Roman" w:cs="Times New Roman"/>
          <w:sz w:val="20"/>
          <w:szCs w:val="20"/>
          <w:lang w:eastAsia="fr-FR"/>
        </w:rPr>
        <w:t xml:space="preserve"> temporaire</w:t>
      </w:r>
      <w:r w:rsidR="00302A97">
        <w:rPr>
          <w:rFonts w:eastAsia="Times New Roman" w:cs="Times New Roman"/>
          <w:sz w:val="20"/>
          <w:szCs w:val="20"/>
          <w:lang w:eastAsia="fr-FR"/>
        </w:rPr>
        <w:t xml:space="preserve">, </w:t>
      </w:r>
      <w:r w:rsidR="00003C24">
        <w:rPr>
          <w:rFonts w:eastAsia="Times New Roman" w:cs="Times New Roman"/>
          <w:sz w:val="20"/>
          <w:szCs w:val="20"/>
          <w:lang w:eastAsia="fr-FR"/>
        </w:rPr>
        <w:t xml:space="preserve">L’équipe d’animation n’administrera aucun médicament sans </w:t>
      </w:r>
      <w:r w:rsidRPr="001740DE">
        <w:rPr>
          <w:rFonts w:eastAsia="Times New Roman" w:cs="Times New Roman"/>
          <w:b/>
          <w:sz w:val="20"/>
          <w:szCs w:val="20"/>
          <w:lang w:eastAsia="fr-FR"/>
        </w:rPr>
        <w:t>l</w:t>
      </w:r>
      <w:r w:rsidR="0086787A">
        <w:rPr>
          <w:rFonts w:eastAsia="Times New Roman" w:cs="Times New Roman"/>
          <w:b/>
          <w:sz w:val="20"/>
          <w:szCs w:val="20"/>
          <w:lang w:eastAsia="fr-FR"/>
        </w:rPr>
        <w:t>’ordonnance du médecin</w:t>
      </w:r>
      <w:r w:rsidR="00003C24">
        <w:rPr>
          <w:rFonts w:eastAsia="Times New Roman" w:cs="Times New Roman"/>
          <w:b/>
          <w:sz w:val="20"/>
          <w:szCs w:val="20"/>
          <w:lang w:eastAsia="fr-FR"/>
        </w:rPr>
        <w:t xml:space="preserve"> </w:t>
      </w:r>
      <w:r w:rsidR="00003C24" w:rsidRPr="00CD2D3B">
        <w:rPr>
          <w:rFonts w:eastAsia="Times New Roman" w:cs="Times New Roman"/>
          <w:b/>
          <w:sz w:val="20"/>
          <w:szCs w:val="20"/>
          <w:u w:val="single"/>
          <w:lang w:eastAsia="fr-FR"/>
        </w:rPr>
        <w:t>et</w:t>
      </w:r>
      <w:r w:rsidR="00003C24">
        <w:rPr>
          <w:rFonts w:eastAsia="Times New Roman" w:cs="Times New Roman"/>
          <w:b/>
          <w:sz w:val="20"/>
          <w:szCs w:val="20"/>
          <w:lang w:eastAsia="fr-FR"/>
        </w:rPr>
        <w:t xml:space="preserve"> </w:t>
      </w:r>
      <w:r w:rsidRPr="001740DE">
        <w:rPr>
          <w:rFonts w:eastAsia="Times New Roman" w:cs="Times New Roman"/>
          <w:b/>
          <w:sz w:val="20"/>
          <w:szCs w:val="20"/>
          <w:lang w:eastAsia="fr-FR"/>
        </w:rPr>
        <w:t>une autorisation écrite de votre part</w:t>
      </w:r>
      <w:r w:rsidR="00003C24">
        <w:rPr>
          <w:rFonts w:eastAsia="Times New Roman" w:cs="Times New Roman"/>
          <w:sz w:val="20"/>
          <w:szCs w:val="20"/>
          <w:lang w:eastAsia="fr-FR"/>
        </w:rPr>
        <w:t xml:space="preserve">. </w:t>
      </w:r>
    </w:p>
    <w:p w:rsidR="00E36908" w:rsidRPr="001740DE" w:rsidRDefault="00E36908" w:rsidP="001740DE">
      <w:pPr>
        <w:spacing w:after="0" w:line="240" w:lineRule="auto"/>
        <w:jc w:val="both"/>
        <w:rPr>
          <w:rFonts w:eastAsia="Times New Roman" w:cs="Times New Roman"/>
          <w:sz w:val="20"/>
          <w:szCs w:val="20"/>
          <w:lang w:eastAsia="fr-FR"/>
        </w:rPr>
      </w:pPr>
    </w:p>
    <w:p w:rsidR="00B33DFD" w:rsidRPr="001F4366" w:rsidRDefault="00B33DFD" w:rsidP="00ED0584">
      <w:pPr>
        <w:pBdr>
          <w:top w:val="single" w:sz="18" w:space="3" w:color="800080"/>
          <w:left w:val="single" w:sz="18" w:space="0" w:color="800080"/>
          <w:bottom w:val="single" w:sz="18" w:space="3" w:color="800080"/>
          <w:right w:val="single" w:sz="18" w:space="0" w:color="800080"/>
        </w:pBdr>
        <w:shd w:val="clear" w:color="auto" w:fill="DEEAF6" w:themeFill="accent1" w:themeFillTint="33"/>
        <w:spacing w:after="0" w:line="240" w:lineRule="auto"/>
        <w:jc w:val="center"/>
        <w:rPr>
          <w:rFonts w:ascii="Times New Roman" w:eastAsia="Times New Roman" w:hAnsi="Times New Roman" w:cs="Times New Roman"/>
          <w:b/>
          <w:i/>
          <w:color w:val="1F4E79" w:themeColor="accent1" w:themeShade="80"/>
          <w:lang w:eastAsia="fr-FR"/>
        </w:rPr>
      </w:pPr>
      <w:r w:rsidRPr="001F4366">
        <w:rPr>
          <w:rFonts w:ascii="Times New Roman" w:eastAsia="Times New Roman" w:hAnsi="Times New Roman" w:cs="Times New Roman"/>
          <w:b/>
          <w:i/>
          <w:color w:val="1F4E79" w:themeColor="accent1" w:themeShade="80"/>
          <w:lang w:eastAsia="fr-FR"/>
        </w:rPr>
        <w:t>Les tarifs</w:t>
      </w:r>
      <w:r w:rsidR="00411599" w:rsidRPr="001F4366">
        <w:rPr>
          <w:rFonts w:ascii="Times New Roman" w:eastAsia="Times New Roman" w:hAnsi="Times New Roman" w:cs="Times New Roman"/>
          <w:b/>
          <w:i/>
          <w:color w:val="1F4E79" w:themeColor="accent1" w:themeShade="80"/>
          <w:lang w:eastAsia="fr-FR"/>
        </w:rPr>
        <w:t xml:space="preserve"> </w:t>
      </w:r>
      <w:r w:rsidR="00411599" w:rsidRPr="001F4366">
        <w:rPr>
          <w:rFonts w:ascii="Times New Roman" w:eastAsia="Times New Roman" w:hAnsi="Times New Roman" w:cs="Times New Roman"/>
          <w:b/>
          <w:i/>
          <w:color w:val="1F4E79" w:themeColor="accent1" w:themeShade="80"/>
          <w:sz w:val="20"/>
          <w:szCs w:val="20"/>
          <w:lang w:eastAsia="fr-FR"/>
        </w:rPr>
        <w:t>(</w:t>
      </w:r>
      <w:r w:rsidR="00411599" w:rsidRPr="001F4366">
        <w:rPr>
          <w:rFonts w:ascii="Times New Roman" w:eastAsia="Times New Roman" w:hAnsi="Times New Roman" w:cs="Times New Roman"/>
          <w:b/>
          <w:i/>
          <w:sz w:val="20"/>
          <w:szCs w:val="20"/>
          <w:lang w:eastAsia="fr-FR"/>
        </w:rPr>
        <w:t xml:space="preserve">* ATL déjà déduites et </w:t>
      </w:r>
      <w:r w:rsidR="00411599" w:rsidRPr="001F4366">
        <w:rPr>
          <w:rFonts w:ascii="Times New Roman" w:eastAsia="Times New Roman" w:hAnsi="Times New Roman" w:cs="Times New Roman"/>
          <w:b/>
          <w:i/>
          <w:color w:val="000000"/>
          <w:sz w:val="20"/>
          <w:szCs w:val="20"/>
          <w:lang w:eastAsia="fr-FR"/>
        </w:rPr>
        <w:t>« Toute heure commencée est due »)</w:t>
      </w:r>
    </w:p>
    <w:p w:rsidR="001740DE" w:rsidRPr="00B33DFD" w:rsidRDefault="001740DE" w:rsidP="001740DE">
      <w:pPr>
        <w:spacing w:after="0" w:line="240" w:lineRule="auto"/>
        <w:jc w:val="both"/>
        <w:rPr>
          <w:rFonts w:ascii="Times New Roman" w:eastAsia="Times New Roman" w:hAnsi="Times New Roman" w:cs="Times New Roman"/>
          <w:i/>
          <w:lang w:eastAsia="fr-FR"/>
        </w:rPr>
      </w:pPr>
    </w:p>
    <w:tbl>
      <w:tblPr>
        <w:tblStyle w:val="Grilledutableau"/>
        <w:tblpPr w:leftFromText="141" w:rightFromText="141" w:vertAnchor="text" w:horzAnchor="margin" w:tblpXSpec="right" w:tblpY="-60"/>
        <w:tblW w:w="7371" w:type="dxa"/>
        <w:tblLayout w:type="fixed"/>
        <w:tblLook w:val="04A0" w:firstRow="1" w:lastRow="0" w:firstColumn="1" w:lastColumn="0" w:noHBand="0" w:noVBand="1"/>
      </w:tblPr>
      <w:tblGrid>
        <w:gridCol w:w="2698"/>
        <w:gridCol w:w="850"/>
        <w:gridCol w:w="851"/>
        <w:gridCol w:w="1134"/>
        <w:gridCol w:w="850"/>
        <w:gridCol w:w="988"/>
      </w:tblGrid>
      <w:tr w:rsidR="001740DE" w:rsidRPr="00CA104D" w:rsidTr="00ED0584">
        <w:trPr>
          <w:trHeight w:val="176"/>
        </w:trPr>
        <w:tc>
          <w:tcPr>
            <w:tcW w:w="2698" w:type="dxa"/>
            <w:shd w:val="pct15" w:color="auto" w:fill="auto"/>
            <w:vAlign w:val="center"/>
          </w:tcPr>
          <w:p w:rsidR="001740DE" w:rsidRPr="008466F9" w:rsidRDefault="001740DE" w:rsidP="001740DE">
            <w:pPr>
              <w:jc w:val="center"/>
              <w:rPr>
                <w:rFonts w:asciiTheme="minorHAnsi" w:hAnsiTheme="minorHAnsi" w:cstheme="minorHAnsi"/>
                <w:highlight w:val="yellow"/>
              </w:rPr>
            </w:pPr>
          </w:p>
        </w:tc>
        <w:tc>
          <w:tcPr>
            <w:tcW w:w="850" w:type="dxa"/>
            <w:shd w:val="pct15" w:color="auto" w:fill="auto"/>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iCs/>
              </w:rPr>
              <w:t>QF 0 à 500</w:t>
            </w:r>
          </w:p>
        </w:tc>
        <w:tc>
          <w:tcPr>
            <w:tcW w:w="851" w:type="dxa"/>
            <w:shd w:val="pct15" w:color="auto" w:fill="auto"/>
            <w:vAlign w:val="center"/>
          </w:tcPr>
          <w:p w:rsidR="001740DE" w:rsidRPr="008466F9" w:rsidRDefault="001740DE" w:rsidP="00302A97">
            <w:pPr>
              <w:jc w:val="center"/>
              <w:rPr>
                <w:rFonts w:asciiTheme="minorHAnsi" w:hAnsiTheme="minorHAnsi" w:cstheme="minorHAnsi"/>
              </w:rPr>
            </w:pPr>
            <w:r w:rsidRPr="008466F9">
              <w:rPr>
                <w:rFonts w:asciiTheme="minorHAnsi" w:hAnsiTheme="minorHAnsi" w:cstheme="minorHAnsi"/>
                <w:iCs/>
              </w:rPr>
              <w:t xml:space="preserve">QF 501 à </w:t>
            </w:r>
            <w:r w:rsidR="00302A97">
              <w:rPr>
                <w:rFonts w:asciiTheme="minorHAnsi" w:hAnsiTheme="minorHAnsi" w:cstheme="minorHAnsi"/>
                <w:iCs/>
              </w:rPr>
              <w:t>800</w:t>
            </w:r>
          </w:p>
        </w:tc>
        <w:tc>
          <w:tcPr>
            <w:tcW w:w="1134" w:type="dxa"/>
            <w:shd w:val="pct15" w:color="auto" w:fill="auto"/>
            <w:vAlign w:val="center"/>
          </w:tcPr>
          <w:p w:rsidR="001740DE" w:rsidRPr="008466F9" w:rsidRDefault="001740DE" w:rsidP="00302A97">
            <w:pPr>
              <w:jc w:val="center"/>
              <w:rPr>
                <w:rFonts w:asciiTheme="minorHAnsi" w:hAnsiTheme="minorHAnsi" w:cstheme="minorHAnsi"/>
              </w:rPr>
            </w:pPr>
            <w:r w:rsidRPr="008466F9">
              <w:rPr>
                <w:rFonts w:asciiTheme="minorHAnsi" w:hAnsiTheme="minorHAnsi" w:cstheme="minorHAnsi"/>
                <w:iCs/>
              </w:rPr>
              <w:t>QF</w:t>
            </w:r>
            <w:r w:rsidR="00302A97">
              <w:rPr>
                <w:rFonts w:asciiTheme="minorHAnsi" w:hAnsiTheme="minorHAnsi" w:cstheme="minorHAnsi"/>
                <w:iCs/>
              </w:rPr>
              <w:t xml:space="preserve"> 801</w:t>
            </w:r>
            <w:r w:rsidRPr="008466F9">
              <w:rPr>
                <w:rFonts w:asciiTheme="minorHAnsi" w:hAnsiTheme="minorHAnsi" w:cstheme="minorHAnsi"/>
                <w:iCs/>
              </w:rPr>
              <w:t xml:space="preserve"> à 1000</w:t>
            </w:r>
          </w:p>
        </w:tc>
        <w:tc>
          <w:tcPr>
            <w:tcW w:w="850" w:type="dxa"/>
            <w:shd w:val="pct15" w:color="auto" w:fill="auto"/>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iCs/>
              </w:rPr>
              <w:t>QF 1001 à 1350</w:t>
            </w:r>
          </w:p>
        </w:tc>
        <w:tc>
          <w:tcPr>
            <w:tcW w:w="988" w:type="dxa"/>
            <w:shd w:val="pct15" w:color="auto" w:fill="auto"/>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iCs/>
              </w:rPr>
              <w:t>QF 1351 et +</w:t>
            </w:r>
          </w:p>
        </w:tc>
      </w:tr>
      <w:tr w:rsidR="001740DE" w:rsidRPr="00CA104D" w:rsidTr="00ED0584">
        <w:trPr>
          <w:trHeight w:val="314"/>
        </w:trPr>
        <w:tc>
          <w:tcPr>
            <w:tcW w:w="2698" w:type="dxa"/>
            <w:vAlign w:val="center"/>
          </w:tcPr>
          <w:p w:rsidR="001740DE" w:rsidRPr="008466F9" w:rsidRDefault="001740DE" w:rsidP="00ED0584">
            <w:pPr>
              <w:rPr>
                <w:rFonts w:asciiTheme="minorHAnsi" w:hAnsiTheme="minorHAnsi" w:cstheme="minorHAnsi"/>
              </w:rPr>
            </w:pPr>
            <w:r w:rsidRPr="008466F9">
              <w:rPr>
                <w:rFonts w:asciiTheme="minorHAnsi" w:hAnsiTheme="minorHAnsi" w:cstheme="minorHAnsi"/>
              </w:rPr>
              <w:t xml:space="preserve">Accueil </w:t>
            </w:r>
            <w:r w:rsidR="00ED0584">
              <w:rPr>
                <w:rFonts w:asciiTheme="minorHAnsi" w:hAnsiTheme="minorHAnsi" w:cstheme="minorHAnsi"/>
              </w:rPr>
              <w:t>matin</w:t>
            </w:r>
            <w:r w:rsidRPr="008466F9">
              <w:rPr>
                <w:rFonts w:asciiTheme="minorHAnsi" w:hAnsiTheme="minorHAnsi" w:cstheme="minorHAnsi"/>
              </w:rPr>
              <w:t>: 7 h 15 - 8 h 30</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1.18 €</w:t>
            </w:r>
          </w:p>
        </w:tc>
        <w:tc>
          <w:tcPr>
            <w:tcW w:w="851"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1.28 €</w:t>
            </w:r>
          </w:p>
        </w:tc>
        <w:tc>
          <w:tcPr>
            <w:tcW w:w="1134"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1.65 €</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1.75 €</w:t>
            </w:r>
          </w:p>
        </w:tc>
        <w:tc>
          <w:tcPr>
            <w:tcW w:w="988" w:type="dxa"/>
            <w:vAlign w:val="center"/>
          </w:tcPr>
          <w:p w:rsidR="001740DE" w:rsidRPr="008466F9" w:rsidRDefault="001740DE" w:rsidP="00BF33ED">
            <w:pPr>
              <w:jc w:val="center"/>
              <w:rPr>
                <w:rFonts w:asciiTheme="minorHAnsi" w:hAnsiTheme="minorHAnsi" w:cstheme="minorHAnsi"/>
              </w:rPr>
            </w:pPr>
            <w:r w:rsidRPr="008466F9">
              <w:rPr>
                <w:rFonts w:asciiTheme="minorHAnsi" w:hAnsiTheme="minorHAnsi" w:cstheme="minorHAnsi"/>
              </w:rPr>
              <w:t>1.8</w:t>
            </w:r>
            <w:r w:rsidR="00BF33ED">
              <w:rPr>
                <w:rFonts w:asciiTheme="minorHAnsi" w:hAnsiTheme="minorHAnsi" w:cstheme="minorHAnsi"/>
              </w:rPr>
              <w:t>5</w:t>
            </w:r>
            <w:r w:rsidRPr="008466F9">
              <w:rPr>
                <w:rFonts w:asciiTheme="minorHAnsi" w:hAnsiTheme="minorHAnsi" w:cstheme="minorHAnsi"/>
              </w:rPr>
              <w:t xml:space="preserve"> €</w:t>
            </w:r>
          </w:p>
        </w:tc>
      </w:tr>
      <w:tr w:rsidR="001740DE" w:rsidRPr="00CA104D" w:rsidTr="00ED0584">
        <w:trPr>
          <w:trHeight w:val="384"/>
        </w:trPr>
        <w:tc>
          <w:tcPr>
            <w:tcW w:w="2698" w:type="dxa"/>
            <w:vAlign w:val="center"/>
          </w:tcPr>
          <w:p w:rsidR="00D91F58" w:rsidRPr="008466F9" w:rsidRDefault="001740DE" w:rsidP="00ED0584">
            <w:pPr>
              <w:rPr>
                <w:rFonts w:asciiTheme="minorHAnsi" w:hAnsiTheme="minorHAnsi" w:cstheme="minorHAnsi"/>
              </w:rPr>
            </w:pPr>
            <w:r w:rsidRPr="008466F9">
              <w:rPr>
                <w:rFonts w:asciiTheme="minorHAnsi" w:hAnsiTheme="minorHAnsi" w:cstheme="minorHAnsi"/>
              </w:rPr>
              <w:t>Restauration scolaire</w:t>
            </w:r>
            <w:r w:rsidR="00ED0584">
              <w:rPr>
                <w:rFonts w:asciiTheme="minorHAnsi" w:hAnsiTheme="minorHAnsi" w:cstheme="minorHAnsi"/>
              </w:rPr>
              <w:t xml:space="preserve"> 11h45-14h</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4.10 €</w:t>
            </w:r>
          </w:p>
        </w:tc>
        <w:tc>
          <w:tcPr>
            <w:tcW w:w="851"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4.70 €</w:t>
            </w:r>
          </w:p>
        </w:tc>
        <w:tc>
          <w:tcPr>
            <w:tcW w:w="1134"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5.70 €</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6.10 €</w:t>
            </w:r>
          </w:p>
        </w:tc>
        <w:tc>
          <w:tcPr>
            <w:tcW w:w="988"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6.80 €</w:t>
            </w:r>
          </w:p>
        </w:tc>
      </w:tr>
      <w:tr w:rsidR="001740DE" w:rsidRPr="00CA104D" w:rsidTr="00ED0584">
        <w:trPr>
          <w:trHeight w:val="389"/>
        </w:trPr>
        <w:tc>
          <w:tcPr>
            <w:tcW w:w="2698" w:type="dxa"/>
            <w:vAlign w:val="center"/>
          </w:tcPr>
          <w:p w:rsidR="00D91F58" w:rsidRPr="008466F9" w:rsidRDefault="001740DE" w:rsidP="00ED0584">
            <w:pPr>
              <w:rPr>
                <w:rFonts w:asciiTheme="minorHAnsi" w:hAnsiTheme="minorHAnsi" w:cstheme="minorHAnsi"/>
                <w:color w:val="000000" w:themeColor="text1"/>
              </w:rPr>
            </w:pPr>
            <w:r w:rsidRPr="008466F9">
              <w:rPr>
                <w:rFonts w:asciiTheme="minorHAnsi" w:hAnsiTheme="minorHAnsi" w:cstheme="minorHAnsi"/>
                <w:color w:val="000000" w:themeColor="text1"/>
              </w:rPr>
              <w:t>Accueil soir (pour 1h)</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1.05 €</w:t>
            </w:r>
          </w:p>
        </w:tc>
        <w:tc>
          <w:tcPr>
            <w:tcW w:w="851"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1.15 €</w:t>
            </w:r>
          </w:p>
        </w:tc>
        <w:tc>
          <w:tcPr>
            <w:tcW w:w="1134"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1.65 €</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1.75 €</w:t>
            </w:r>
          </w:p>
        </w:tc>
        <w:tc>
          <w:tcPr>
            <w:tcW w:w="988" w:type="dxa"/>
            <w:vAlign w:val="center"/>
          </w:tcPr>
          <w:p w:rsidR="001740DE" w:rsidRPr="008466F9" w:rsidRDefault="001740DE" w:rsidP="00BF33ED">
            <w:pPr>
              <w:jc w:val="center"/>
              <w:rPr>
                <w:rFonts w:asciiTheme="minorHAnsi" w:hAnsiTheme="minorHAnsi" w:cstheme="minorHAnsi"/>
              </w:rPr>
            </w:pPr>
            <w:r w:rsidRPr="008466F9">
              <w:rPr>
                <w:rFonts w:asciiTheme="minorHAnsi" w:hAnsiTheme="minorHAnsi" w:cstheme="minorHAnsi"/>
              </w:rPr>
              <w:t>1.8</w:t>
            </w:r>
            <w:r w:rsidR="00BF33ED">
              <w:rPr>
                <w:rFonts w:asciiTheme="minorHAnsi" w:hAnsiTheme="minorHAnsi" w:cstheme="minorHAnsi"/>
              </w:rPr>
              <w:t>5</w:t>
            </w:r>
            <w:r w:rsidRPr="008466F9">
              <w:rPr>
                <w:rFonts w:asciiTheme="minorHAnsi" w:hAnsiTheme="minorHAnsi" w:cstheme="minorHAnsi"/>
              </w:rPr>
              <w:t xml:space="preserve"> €</w:t>
            </w:r>
          </w:p>
        </w:tc>
      </w:tr>
      <w:tr w:rsidR="00411599" w:rsidRPr="00CA104D" w:rsidTr="00ED0584">
        <w:trPr>
          <w:trHeight w:val="176"/>
        </w:trPr>
        <w:tc>
          <w:tcPr>
            <w:tcW w:w="2698" w:type="dxa"/>
            <w:vAlign w:val="center"/>
          </w:tcPr>
          <w:p w:rsidR="00411599" w:rsidRDefault="00411599" w:rsidP="00ED0584">
            <w:pPr>
              <w:rPr>
                <w:rFonts w:cstheme="minorHAnsi"/>
              </w:rPr>
            </w:pPr>
            <w:r>
              <w:rPr>
                <w:rFonts w:cstheme="minorHAnsi"/>
              </w:rPr>
              <w:t>Mercredi matin</w:t>
            </w:r>
          </w:p>
          <w:p w:rsidR="00411599" w:rsidRDefault="00411599" w:rsidP="00ED0584">
            <w:pPr>
              <w:rPr>
                <w:rFonts w:cstheme="minorHAnsi"/>
              </w:rPr>
            </w:pPr>
            <w:r>
              <w:rPr>
                <w:rFonts w:cstheme="minorHAnsi"/>
              </w:rPr>
              <w:t>Mercredi matin+ repas</w:t>
            </w:r>
          </w:p>
          <w:p w:rsidR="00411599" w:rsidRPr="008466F9" w:rsidRDefault="00411599" w:rsidP="00ED0584">
            <w:pPr>
              <w:rPr>
                <w:rFonts w:cstheme="minorHAnsi"/>
              </w:rPr>
            </w:pPr>
            <w:r>
              <w:rPr>
                <w:rFonts w:cstheme="minorHAnsi"/>
              </w:rPr>
              <w:t>Mercredi journée complète</w:t>
            </w:r>
          </w:p>
        </w:tc>
        <w:tc>
          <w:tcPr>
            <w:tcW w:w="850" w:type="dxa"/>
            <w:vAlign w:val="center"/>
          </w:tcPr>
          <w:p w:rsidR="00411599" w:rsidRDefault="00E11A0D" w:rsidP="001740DE">
            <w:pPr>
              <w:jc w:val="center"/>
              <w:rPr>
                <w:rFonts w:cstheme="minorHAnsi"/>
              </w:rPr>
            </w:pPr>
            <w:r>
              <w:rPr>
                <w:rFonts w:cstheme="minorHAnsi"/>
              </w:rPr>
              <w:t>3.5</w:t>
            </w:r>
          </w:p>
          <w:p w:rsidR="008235F9" w:rsidRDefault="00E11A0D" w:rsidP="001740DE">
            <w:pPr>
              <w:jc w:val="center"/>
              <w:rPr>
                <w:rFonts w:cstheme="minorHAnsi"/>
              </w:rPr>
            </w:pPr>
            <w:r>
              <w:rPr>
                <w:rFonts w:cstheme="minorHAnsi"/>
              </w:rPr>
              <w:t>6</w:t>
            </w:r>
          </w:p>
          <w:p w:rsidR="008235F9" w:rsidRDefault="00E11A0D" w:rsidP="001740DE">
            <w:pPr>
              <w:jc w:val="center"/>
              <w:rPr>
                <w:rFonts w:cstheme="minorHAnsi"/>
              </w:rPr>
            </w:pPr>
            <w:r>
              <w:rPr>
                <w:rFonts w:cstheme="minorHAnsi"/>
              </w:rPr>
              <w:t>8</w:t>
            </w:r>
          </w:p>
        </w:tc>
        <w:tc>
          <w:tcPr>
            <w:tcW w:w="851" w:type="dxa"/>
            <w:vAlign w:val="center"/>
          </w:tcPr>
          <w:p w:rsidR="00411599" w:rsidRDefault="00E11A0D" w:rsidP="001740DE">
            <w:pPr>
              <w:jc w:val="center"/>
              <w:rPr>
                <w:rFonts w:cstheme="minorHAnsi"/>
              </w:rPr>
            </w:pPr>
            <w:r>
              <w:rPr>
                <w:rFonts w:cstheme="minorHAnsi"/>
              </w:rPr>
              <w:t>4.5</w:t>
            </w:r>
          </w:p>
          <w:p w:rsidR="008235F9" w:rsidRDefault="00E11A0D" w:rsidP="001740DE">
            <w:pPr>
              <w:jc w:val="center"/>
              <w:rPr>
                <w:rFonts w:cstheme="minorHAnsi"/>
              </w:rPr>
            </w:pPr>
            <w:r>
              <w:rPr>
                <w:rFonts w:cstheme="minorHAnsi"/>
              </w:rPr>
              <w:t>7</w:t>
            </w:r>
          </w:p>
          <w:p w:rsidR="008235F9" w:rsidRDefault="00E11A0D" w:rsidP="001740DE">
            <w:pPr>
              <w:jc w:val="center"/>
              <w:rPr>
                <w:rFonts w:cstheme="minorHAnsi"/>
              </w:rPr>
            </w:pPr>
            <w:r>
              <w:rPr>
                <w:rFonts w:cstheme="minorHAnsi"/>
              </w:rPr>
              <w:t>10</w:t>
            </w:r>
          </w:p>
        </w:tc>
        <w:tc>
          <w:tcPr>
            <w:tcW w:w="1134" w:type="dxa"/>
            <w:vAlign w:val="center"/>
          </w:tcPr>
          <w:p w:rsidR="00411599" w:rsidRDefault="008235F9" w:rsidP="001740DE">
            <w:pPr>
              <w:jc w:val="center"/>
              <w:rPr>
                <w:rFonts w:cstheme="minorHAnsi"/>
              </w:rPr>
            </w:pPr>
            <w:r>
              <w:rPr>
                <w:rFonts w:cstheme="minorHAnsi"/>
              </w:rPr>
              <w:t>8.5</w:t>
            </w:r>
          </w:p>
          <w:p w:rsidR="008235F9" w:rsidRDefault="008235F9" w:rsidP="001740DE">
            <w:pPr>
              <w:jc w:val="center"/>
              <w:rPr>
                <w:rFonts w:cstheme="minorHAnsi"/>
              </w:rPr>
            </w:pPr>
            <w:r>
              <w:rPr>
                <w:rFonts w:cstheme="minorHAnsi"/>
              </w:rPr>
              <w:t>11</w:t>
            </w:r>
          </w:p>
          <w:p w:rsidR="008235F9" w:rsidRDefault="008235F9" w:rsidP="001740DE">
            <w:pPr>
              <w:jc w:val="center"/>
              <w:rPr>
                <w:rFonts w:cstheme="minorHAnsi"/>
              </w:rPr>
            </w:pPr>
            <w:r>
              <w:rPr>
                <w:rFonts w:cstheme="minorHAnsi"/>
              </w:rPr>
              <w:t>14</w:t>
            </w:r>
          </w:p>
        </w:tc>
        <w:tc>
          <w:tcPr>
            <w:tcW w:w="850" w:type="dxa"/>
            <w:vAlign w:val="center"/>
          </w:tcPr>
          <w:p w:rsidR="00411599" w:rsidRDefault="008235F9" w:rsidP="001740DE">
            <w:pPr>
              <w:jc w:val="center"/>
              <w:rPr>
                <w:rFonts w:cstheme="minorHAnsi"/>
              </w:rPr>
            </w:pPr>
            <w:r>
              <w:rPr>
                <w:rFonts w:cstheme="minorHAnsi"/>
              </w:rPr>
              <w:t>9.5</w:t>
            </w:r>
          </w:p>
          <w:p w:rsidR="008235F9" w:rsidRDefault="008235F9" w:rsidP="001740DE">
            <w:pPr>
              <w:jc w:val="center"/>
              <w:rPr>
                <w:rFonts w:cstheme="minorHAnsi"/>
              </w:rPr>
            </w:pPr>
            <w:r>
              <w:rPr>
                <w:rFonts w:cstheme="minorHAnsi"/>
              </w:rPr>
              <w:t>12</w:t>
            </w:r>
          </w:p>
          <w:p w:rsidR="008235F9" w:rsidRDefault="008235F9" w:rsidP="001740DE">
            <w:pPr>
              <w:jc w:val="center"/>
              <w:rPr>
                <w:rFonts w:cstheme="minorHAnsi"/>
              </w:rPr>
            </w:pPr>
            <w:r>
              <w:rPr>
                <w:rFonts w:cstheme="minorHAnsi"/>
              </w:rPr>
              <w:t>15</w:t>
            </w:r>
          </w:p>
        </w:tc>
        <w:tc>
          <w:tcPr>
            <w:tcW w:w="988" w:type="dxa"/>
            <w:vAlign w:val="center"/>
          </w:tcPr>
          <w:p w:rsidR="00411599" w:rsidRDefault="008235F9" w:rsidP="001740DE">
            <w:pPr>
              <w:jc w:val="center"/>
              <w:rPr>
                <w:rFonts w:cstheme="minorHAnsi"/>
              </w:rPr>
            </w:pPr>
            <w:r>
              <w:rPr>
                <w:rFonts w:cstheme="minorHAnsi"/>
              </w:rPr>
              <w:t>9.5</w:t>
            </w:r>
          </w:p>
          <w:p w:rsidR="008235F9" w:rsidRDefault="008235F9" w:rsidP="001740DE">
            <w:pPr>
              <w:jc w:val="center"/>
              <w:rPr>
                <w:rFonts w:cstheme="minorHAnsi"/>
              </w:rPr>
            </w:pPr>
            <w:r>
              <w:rPr>
                <w:rFonts w:cstheme="minorHAnsi"/>
              </w:rPr>
              <w:t>12</w:t>
            </w:r>
          </w:p>
          <w:p w:rsidR="008235F9" w:rsidRDefault="008235F9" w:rsidP="001740DE">
            <w:pPr>
              <w:jc w:val="center"/>
              <w:rPr>
                <w:rFonts w:cstheme="minorHAnsi"/>
              </w:rPr>
            </w:pPr>
            <w:r>
              <w:rPr>
                <w:rFonts w:cstheme="minorHAnsi"/>
              </w:rPr>
              <w:t>15</w:t>
            </w:r>
          </w:p>
        </w:tc>
      </w:tr>
      <w:tr w:rsidR="001740DE" w:rsidRPr="00CA104D" w:rsidTr="00ED0584">
        <w:trPr>
          <w:trHeight w:val="176"/>
        </w:trPr>
        <w:tc>
          <w:tcPr>
            <w:tcW w:w="2698" w:type="dxa"/>
            <w:vAlign w:val="center"/>
          </w:tcPr>
          <w:p w:rsidR="001740DE" w:rsidRPr="008466F9" w:rsidRDefault="001740DE" w:rsidP="00ED0584">
            <w:pPr>
              <w:rPr>
                <w:rFonts w:asciiTheme="minorHAnsi" w:hAnsiTheme="minorHAnsi" w:cstheme="minorHAnsi"/>
              </w:rPr>
            </w:pPr>
            <w:r w:rsidRPr="008466F9">
              <w:rPr>
                <w:rFonts w:asciiTheme="minorHAnsi" w:hAnsiTheme="minorHAnsi" w:cstheme="minorHAnsi"/>
              </w:rPr>
              <w:t>Vacances scolaires</w:t>
            </w:r>
            <w:r w:rsidR="00010F2E">
              <w:rPr>
                <w:rFonts w:asciiTheme="minorHAnsi" w:hAnsiTheme="minorHAnsi" w:cstheme="minorHAnsi"/>
              </w:rPr>
              <w:t xml:space="preserve"> (5 j</w:t>
            </w:r>
            <w:r w:rsidRPr="008466F9">
              <w:rPr>
                <w:rFonts w:asciiTheme="minorHAnsi" w:hAnsiTheme="minorHAnsi" w:cstheme="minorHAnsi"/>
              </w:rPr>
              <w:t>)</w:t>
            </w:r>
          </w:p>
          <w:p w:rsidR="00010F2E" w:rsidRDefault="00ED0584" w:rsidP="00ED0584">
            <w:pPr>
              <w:rPr>
                <w:rFonts w:asciiTheme="minorHAnsi" w:hAnsiTheme="minorHAnsi" w:cstheme="minorHAnsi"/>
              </w:rPr>
            </w:pPr>
            <w:r>
              <w:rPr>
                <w:rFonts w:asciiTheme="minorHAnsi" w:hAnsiTheme="minorHAnsi" w:cstheme="minorHAnsi"/>
              </w:rPr>
              <w:t xml:space="preserve">Semaine </w:t>
            </w:r>
            <w:r w:rsidR="001740DE" w:rsidRPr="008466F9">
              <w:rPr>
                <w:rFonts w:asciiTheme="minorHAnsi" w:hAnsiTheme="minorHAnsi" w:cstheme="minorHAnsi"/>
              </w:rPr>
              <w:t>Avec repas</w:t>
            </w:r>
          </w:p>
          <w:p w:rsidR="001740DE" w:rsidRPr="008466F9" w:rsidRDefault="001740DE" w:rsidP="00ED0584">
            <w:pPr>
              <w:rPr>
                <w:rFonts w:asciiTheme="minorHAnsi" w:hAnsiTheme="minorHAnsi" w:cstheme="minorHAnsi"/>
              </w:rPr>
            </w:pPr>
            <w:r w:rsidRPr="008466F9">
              <w:rPr>
                <w:rFonts w:asciiTheme="minorHAnsi" w:hAnsiTheme="minorHAnsi" w:cstheme="minorHAnsi"/>
              </w:rPr>
              <w:t xml:space="preserve"> </w:t>
            </w:r>
            <w:r w:rsidR="00ED0584">
              <w:rPr>
                <w:rFonts w:asciiTheme="minorHAnsi" w:hAnsiTheme="minorHAnsi" w:cstheme="minorHAnsi"/>
              </w:rPr>
              <w:t>Semaine s</w:t>
            </w:r>
            <w:r w:rsidR="00010F2E">
              <w:rPr>
                <w:rFonts w:asciiTheme="minorHAnsi" w:hAnsiTheme="minorHAnsi" w:cstheme="minorHAnsi"/>
              </w:rPr>
              <w:t xml:space="preserve">ans </w:t>
            </w:r>
            <w:r w:rsidRPr="008466F9">
              <w:rPr>
                <w:rFonts w:asciiTheme="minorHAnsi" w:hAnsiTheme="minorHAnsi" w:cstheme="minorHAnsi"/>
              </w:rPr>
              <w:t>repas</w:t>
            </w:r>
          </w:p>
        </w:tc>
        <w:tc>
          <w:tcPr>
            <w:tcW w:w="850"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34.00€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20.25€</w:t>
            </w:r>
          </w:p>
        </w:tc>
        <w:tc>
          <w:tcPr>
            <w:tcW w:w="851"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35.00€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21.25€</w:t>
            </w:r>
          </w:p>
        </w:tc>
        <w:tc>
          <w:tcPr>
            <w:tcW w:w="1134"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55.00€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38.75€</w:t>
            </w:r>
          </w:p>
        </w:tc>
        <w:tc>
          <w:tcPr>
            <w:tcW w:w="850"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56.25€</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40.00€</w:t>
            </w:r>
          </w:p>
        </w:tc>
        <w:tc>
          <w:tcPr>
            <w:tcW w:w="988"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57.50€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41.25€</w:t>
            </w:r>
          </w:p>
        </w:tc>
      </w:tr>
      <w:tr w:rsidR="001740DE" w:rsidRPr="00CA104D" w:rsidTr="00ED0584">
        <w:trPr>
          <w:trHeight w:val="176"/>
        </w:trPr>
        <w:tc>
          <w:tcPr>
            <w:tcW w:w="2698" w:type="dxa"/>
            <w:vAlign w:val="center"/>
          </w:tcPr>
          <w:p w:rsidR="001740DE" w:rsidRPr="008466F9" w:rsidRDefault="00D91F58" w:rsidP="00ED0584">
            <w:pPr>
              <w:rPr>
                <w:rFonts w:asciiTheme="minorHAnsi" w:hAnsiTheme="minorHAnsi" w:cstheme="minorHAnsi"/>
              </w:rPr>
            </w:pPr>
            <w:r>
              <w:rPr>
                <w:rFonts w:asciiTheme="minorHAnsi" w:hAnsiTheme="minorHAnsi" w:cstheme="minorHAnsi"/>
              </w:rPr>
              <w:t>Accueil matin/soir</w:t>
            </w:r>
            <w:r w:rsidR="001740DE" w:rsidRPr="008466F9">
              <w:rPr>
                <w:rFonts w:asciiTheme="minorHAnsi" w:hAnsiTheme="minorHAnsi" w:cstheme="minorHAnsi"/>
              </w:rPr>
              <w:t xml:space="preserve"> vacances</w:t>
            </w:r>
          </w:p>
        </w:tc>
        <w:tc>
          <w:tcPr>
            <w:tcW w:w="4673" w:type="dxa"/>
            <w:gridSpan w:val="5"/>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1.60 € / heure                            1.00 € / la demi-heure</w:t>
            </w:r>
          </w:p>
        </w:tc>
      </w:tr>
    </w:tbl>
    <w:p w:rsidR="00811079" w:rsidRPr="00BF2DC7" w:rsidRDefault="00811079" w:rsidP="00D91F58">
      <w:pPr>
        <w:pBdr>
          <w:top w:val="single" w:sz="18" w:space="3" w:color="800080"/>
          <w:left w:val="single" w:sz="18" w:space="0"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BF2DC7">
        <w:rPr>
          <w:rFonts w:ascii="Times New Roman" w:eastAsia="Times New Roman" w:hAnsi="Times New Roman" w:cs="Times New Roman"/>
          <w:b/>
          <w:i/>
          <w:color w:val="1F4E79" w:themeColor="accent1" w:themeShade="80"/>
          <w:sz w:val="24"/>
          <w:szCs w:val="24"/>
          <w:lang w:eastAsia="fr-FR"/>
        </w:rPr>
        <w:t>Modalités de paiement</w:t>
      </w:r>
    </w:p>
    <w:p w:rsidR="00ED0584" w:rsidRDefault="00ED0584" w:rsidP="00ED0584">
      <w:pPr>
        <w:spacing w:after="0" w:line="240" w:lineRule="auto"/>
        <w:rPr>
          <w:rFonts w:ascii="Times New Roman" w:eastAsia="Times New Roman" w:hAnsi="Times New Roman" w:cs="Times New Roman"/>
          <w:b/>
          <w:i/>
          <w:color w:val="0000FF"/>
          <w:lang w:eastAsia="fr-FR"/>
        </w:rPr>
      </w:pPr>
    </w:p>
    <w:p w:rsidR="0005367B" w:rsidRPr="00ED0584" w:rsidRDefault="00811079" w:rsidP="0005367B">
      <w:pPr>
        <w:spacing w:after="0" w:line="240" w:lineRule="auto"/>
        <w:rPr>
          <w:rFonts w:ascii="Times New Roman" w:eastAsia="Times New Roman" w:hAnsi="Times New Roman" w:cs="Times New Roman"/>
          <w:b/>
          <w:i/>
          <w:color w:val="0000FF"/>
          <w:lang w:eastAsia="fr-FR"/>
        </w:rPr>
      </w:pPr>
      <w:r w:rsidRPr="005E1074">
        <w:rPr>
          <w:rFonts w:eastAsia="Times New Roman" w:cs="Times New Roman"/>
          <w:color w:val="000000"/>
          <w:sz w:val="20"/>
          <w:szCs w:val="20"/>
          <w:lang w:eastAsia="fr-FR"/>
        </w:rPr>
        <w:t xml:space="preserve">Les factures vous </w:t>
      </w:r>
      <w:r w:rsidR="0005367B">
        <w:rPr>
          <w:rFonts w:eastAsia="Times New Roman" w:cs="Times New Roman"/>
          <w:color w:val="000000"/>
          <w:sz w:val="20"/>
          <w:szCs w:val="20"/>
          <w:lang w:eastAsia="fr-FR"/>
        </w:rPr>
        <w:t>sont</w:t>
      </w:r>
      <w:r w:rsidRPr="005E1074">
        <w:rPr>
          <w:rFonts w:eastAsia="Times New Roman" w:cs="Times New Roman"/>
          <w:color w:val="000000"/>
          <w:sz w:val="20"/>
          <w:szCs w:val="20"/>
          <w:lang w:eastAsia="fr-FR"/>
        </w:rPr>
        <w:t xml:space="preserve"> transmises </w:t>
      </w:r>
      <w:r w:rsidR="00762E2B" w:rsidRPr="005E1074">
        <w:rPr>
          <w:rFonts w:eastAsia="Times New Roman" w:cs="Times New Roman"/>
          <w:color w:val="000000"/>
          <w:sz w:val="20"/>
          <w:szCs w:val="20"/>
          <w:lang w:eastAsia="fr-FR"/>
        </w:rPr>
        <w:t>à terme échu</w:t>
      </w:r>
      <w:r w:rsidR="0005367B">
        <w:rPr>
          <w:rFonts w:eastAsia="Times New Roman" w:cs="Times New Roman"/>
          <w:color w:val="000000"/>
          <w:sz w:val="20"/>
          <w:szCs w:val="20"/>
          <w:lang w:eastAsia="fr-FR"/>
        </w:rPr>
        <w:t xml:space="preserve"> via les cartables</w:t>
      </w:r>
      <w:r w:rsidR="00762E2B" w:rsidRPr="005E1074">
        <w:rPr>
          <w:rFonts w:eastAsia="Times New Roman" w:cs="Times New Roman"/>
          <w:color w:val="000000"/>
          <w:sz w:val="20"/>
          <w:szCs w:val="20"/>
          <w:lang w:eastAsia="fr-FR"/>
        </w:rPr>
        <w:t>.</w:t>
      </w:r>
      <w:r w:rsidRPr="005E1074">
        <w:rPr>
          <w:rFonts w:eastAsia="Times New Roman" w:cs="Times New Roman"/>
          <w:color w:val="000000"/>
          <w:sz w:val="20"/>
          <w:szCs w:val="20"/>
          <w:lang w:eastAsia="fr-FR"/>
        </w:rPr>
        <w:t xml:space="preserve"> </w:t>
      </w:r>
      <w:r w:rsidR="0005367B">
        <w:rPr>
          <w:rFonts w:eastAsia="Times New Roman" w:cs="Times New Roman"/>
          <w:color w:val="000000"/>
          <w:sz w:val="20"/>
          <w:szCs w:val="20"/>
          <w:lang w:eastAsia="fr-FR"/>
        </w:rPr>
        <w:t>Règlement possible</w:t>
      </w:r>
      <w:r w:rsidRPr="005E1074">
        <w:rPr>
          <w:rFonts w:eastAsia="Times New Roman" w:cs="Times New Roman"/>
          <w:color w:val="000000"/>
          <w:sz w:val="20"/>
          <w:szCs w:val="20"/>
          <w:lang w:eastAsia="fr-FR"/>
        </w:rPr>
        <w:t xml:space="preserve"> par chèque, espèces, </w:t>
      </w:r>
      <w:r w:rsidR="0005367B" w:rsidRPr="005E1074">
        <w:rPr>
          <w:rFonts w:eastAsia="Times New Roman" w:cs="Times New Roman"/>
          <w:color w:val="000000"/>
          <w:sz w:val="20"/>
          <w:szCs w:val="20"/>
          <w:lang w:eastAsia="fr-FR"/>
        </w:rPr>
        <w:t>ou par virement (demander à la directrice qui vous transmettra un RIB</w:t>
      </w:r>
      <w:r w:rsidR="0005367B">
        <w:rPr>
          <w:rFonts w:eastAsia="Times New Roman" w:cs="Times New Roman"/>
          <w:color w:val="000000"/>
          <w:sz w:val="20"/>
          <w:szCs w:val="20"/>
          <w:lang w:eastAsia="fr-FR"/>
        </w:rPr>
        <w:t>)</w:t>
      </w:r>
    </w:p>
    <w:p w:rsidR="001740DE" w:rsidRPr="00ED0584" w:rsidRDefault="0005367B" w:rsidP="00ED0584">
      <w:pPr>
        <w:spacing w:after="0" w:line="240" w:lineRule="auto"/>
        <w:rPr>
          <w:rFonts w:ascii="Times New Roman" w:eastAsia="Times New Roman" w:hAnsi="Times New Roman" w:cs="Times New Roman"/>
          <w:b/>
          <w:i/>
          <w:color w:val="0000FF"/>
          <w:lang w:eastAsia="fr-FR"/>
        </w:rPr>
      </w:pPr>
      <w:r>
        <w:rPr>
          <w:rFonts w:eastAsia="Times New Roman" w:cs="Times New Roman"/>
          <w:color w:val="000000"/>
          <w:sz w:val="20"/>
          <w:szCs w:val="20"/>
          <w:lang w:eastAsia="fr-FR"/>
        </w:rPr>
        <w:t xml:space="preserve">et </w:t>
      </w:r>
      <w:r w:rsidRPr="0005367B">
        <w:rPr>
          <w:rFonts w:eastAsia="Times New Roman" w:cs="Times New Roman"/>
          <w:b/>
          <w:color w:val="000000"/>
          <w:sz w:val="20"/>
          <w:szCs w:val="20"/>
          <w:lang w:eastAsia="fr-FR"/>
        </w:rPr>
        <w:t>désormais par Carte Bancaire</w:t>
      </w:r>
      <w:r>
        <w:rPr>
          <w:rFonts w:eastAsia="Times New Roman" w:cs="Times New Roman"/>
          <w:b/>
          <w:color w:val="000000"/>
          <w:sz w:val="20"/>
          <w:szCs w:val="20"/>
          <w:lang w:eastAsia="fr-FR"/>
        </w:rPr>
        <w:t xml:space="preserve">. </w:t>
      </w:r>
      <w:r w:rsidR="006325D1">
        <w:rPr>
          <w:rFonts w:eastAsia="Times New Roman" w:cs="Times New Roman"/>
          <w:b/>
          <w:color w:val="000000"/>
          <w:sz w:val="20"/>
          <w:szCs w:val="20"/>
          <w:lang w:eastAsia="fr-FR"/>
        </w:rPr>
        <w:t xml:space="preserve"> </w:t>
      </w:r>
      <w:r w:rsidRPr="00C07C00">
        <w:rPr>
          <w:rFonts w:eastAsia="Times New Roman" w:cs="Times New Roman"/>
          <w:color w:val="000000"/>
          <w:sz w:val="20"/>
          <w:szCs w:val="20"/>
          <w:lang w:eastAsia="fr-FR"/>
        </w:rPr>
        <w:t xml:space="preserve">Cesu </w:t>
      </w:r>
      <w:r w:rsidR="00811079" w:rsidRPr="005E1074">
        <w:rPr>
          <w:rFonts w:eastAsia="Times New Roman" w:cs="Times New Roman"/>
          <w:color w:val="000000"/>
          <w:sz w:val="20"/>
          <w:szCs w:val="20"/>
          <w:lang w:eastAsia="fr-FR"/>
        </w:rPr>
        <w:t xml:space="preserve"> (uniquement pour le temps périscolaire</w:t>
      </w:r>
      <w:r w:rsidR="00302A97">
        <w:rPr>
          <w:rFonts w:eastAsia="Times New Roman" w:cs="Times New Roman"/>
          <w:color w:val="000000"/>
          <w:sz w:val="20"/>
          <w:szCs w:val="20"/>
          <w:lang w:eastAsia="fr-FR"/>
        </w:rPr>
        <w:t xml:space="preserve"> cout du repas </w:t>
      </w:r>
      <w:r w:rsidR="008524B6">
        <w:rPr>
          <w:rFonts w:eastAsia="Times New Roman" w:cs="Times New Roman"/>
          <w:color w:val="000000"/>
          <w:sz w:val="20"/>
          <w:szCs w:val="20"/>
          <w:lang w:eastAsia="fr-FR"/>
        </w:rPr>
        <w:t>déduit</w:t>
      </w:r>
      <w:r w:rsidR="00811079" w:rsidRPr="005E1074">
        <w:rPr>
          <w:rFonts w:eastAsia="Times New Roman" w:cs="Times New Roman"/>
          <w:color w:val="000000"/>
          <w:sz w:val="20"/>
          <w:szCs w:val="20"/>
          <w:lang w:eastAsia="fr-FR"/>
        </w:rPr>
        <w:t xml:space="preserve">) </w:t>
      </w:r>
      <w:r w:rsidR="00BA552E">
        <w:rPr>
          <w:rFonts w:eastAsia="Times New Roman" w:cs="Times New Roman"/>
          <w:color w:val="000000"/>
          <w:sz w:val="20"/>
          <w:szCs w:val="20"/>
          <w:lang w:eastAsia="fr-FR"/>
        </w:rPr>
        <w:t>et ANCV uniquement pour les vacances.</w:t>
      </w:r>
    </w:p>
    <w:p w:rsidR="001740DE" w:rsidRPr="00B01E87" w:rsidRDefault="001740DE" w:rsidP="00B01E87">
      <w:pPr>
        <w:spacing w:after="0" w:line="240" w:lineRule="auto"/>
        <w:jc w:val="both"/>
        <w:rPr>
          <w:rFonts w:eastAsia="Times New Roman" w:cs="Times New Roman"/>
          <w:lang w:eastAsia="fr-FR"/>
        </w:rPr>
      </w:pPr>
    </w:p>
    <w:p w:rsidR="006653EF" w:rsidRPr="001F4366" w:rsidRDefault="006653EF"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 xml:space="preserve">Informations </w:t>
      </w:r>
      <w:r w:rsidR="00762E2B" w:rsidRPr="001F4366">
        <w:rPr>
          <w:rFonts w:ascii="Times New Roman" w:eastAsia="Times New Roman" w:hAnsi="Times New Roman" w:cs="Times New Roman"/>
          <w:b/>
          <w:i/>
          <w:color w:val="1F4E79" w:themeColor="accent1" w:themeShade="80"/>
          <w:sz w:val="24"/>
          <w:szCs w:val="24"/>
          <w:lang w:eastAsia="fr-FR"/>
        </w:rPr>
        <w:t>complémentaires</w:t>
      </w:r>
    </w:p>
    <w:p w:rsidR="00762E2B" w:rsidRDefault="00762E2B" w:rsidP="006653EF">
      <w:pPr>
        <w:spacing w:after="0" w:line="240" w:lineRule="auto"/>
        <w:jc w:val="both"/>
        <w:rPr>
          <w:rFonts w:ascii="Times New Roman" w:eastAsia="Times New Roman" w:hAnsi="Times New Roman" w:cs="Times New Roman"/>
          <w:i/>
          <w:sz w:val="24"/>
          <w:szCs w:val="24"/>
          <w:lang w:eastAsia="fr-FR"/>
        </w:rPr>
      </w:pPr>
    </w:p>
    <w:p w:rsidR="00511D33" w:rsidRPr="005E1074" w:rsidRDefault="006653EF" w:rsidP="001F4366">
      <w:pPr>
        <w:widowControl w:val="0"/>
        <w:spacing w:after="0" w:line="240" w:lineRule="auto"/>
        <w:jc w:val="both"/>
        <w:rPr>
          <w:rFonts w:eastAsia="Times New Roman" w:cs="Times New Roman"/>
          <w:color w:val="000000"/>
          <w:kern w:val="28"/>
          <w:sz w:val="20"/>
          <w:szCs w:val="20"/>
          <w:lang w:eastAsia="fr-FR"/>
          <w14:cntxtAlts/>
        </w:rPr>
      </w:pPr>
      <w:r w:rsidRPr="005E1074">
        <w:rPr>
          <w:rFonts w:eastAsia="Times New Roman" w:cs="Times New Roman"/>
          <w:b/>
          <w:color w:val="000000" w:themeColor="text1"/>
          <w:sz w:val="20"/>
          <w:szCs w:val="20"/>
          <w:lang w:eastAsia="fr-FR"/>
        </w:rPr>
        <w:t>Les repas</w:t>
      </w:r>
      <w:r w:rsidRPr="005E1074">
        <w:rPr>
          <w:rFonts w:eastAsia="Times New Roman" w:cs="Times New Roman"/>
          <w:color w:val="000000" w:themeColor="text1"/>
          <w:sz w:val="20"/>
          <w:szCs w:val="20"/>
          <w:lang w:eastAsia="fr-FR"/>
        </w:rPr>
        <w:t xml:space="preserve"> sont livrés en liaison </w:t>
      </w:r>
      <w:r w:rsidR="001365A8">
        <w:rPr>
          <w:rFonts w:eastAsia="Times New Roman" w:cs="Times New Roman"/>
          <w:color w:val="000000" w:themeColor="text1"/>
          <w:sz w:val="20"/>
          <w:szCs w:val="20"/>
          <w:lang w:eastAsia="fr-FR"/>
        </w:rPr>
        <w:t>froide</w:t>
      </w:r>
      <w:r w:rsidR="00677A00" w:rsidRPr="005E1074">
        <w:rPr>
          <w:rFonts w:eastAsia="Times New Roman" w:cs="Times New Roman"/>
          <w:color w:val="000000"/>
          <w:kern w:val="28"/>
          <w:sz w:val="20"/>
          <w:szCs w:val="20"/>
          <w:lang w:eastAsia="fr-FR"/>
          <w14:cntxtAlts/>
        </w:rPr>
        <w:t xml:space="preserve"> par l'entreprise "</w:t>
      </w:r>
      <w:r w:rsidR="00302A97">
        <w:rPr>
          <w:rFonts w:eastAsia="Times New Roman" w:cs="Times New Roman"/>
          <w:color w:val="000000"/>
          <w:kern w:val="28"/>
          <w:sz w:val="20"/>
          <w:szCs w:val="20"/>
          <w:lang w:eastAsia="fr-FR"/>
          <w14:cntxtAlts/>
        </w:rPr>
        <w:t>Cuisine</w:t>
      </w:r>
      <w:r w:rsidR="00677A00" w:rsidRPr="005E1074">
        <w:rPr>
          <w:rFonts w:eastAsia="Times New Roman" w:cs="Times New Roman"/>
          <w:color w:val="000000"/>
          <w:kern w:val="28"/>
          <w:sz w:val="20"/>
          <w:szCs w:val="20"/>
          <w:lang w:eastAsia="fr-FR"/>
          <w14:cntxtAlts/>
        </w:rPr>
        <w:t xml:space="preserve"> d'Uzel" et sont contrôlés par une diététicienne.</w:t>
      </w:r>
      <w:r w:rsidR="001F4366">
        <w:rPr>
          <w:rFonts w:eastAsia="Times New Roman" w:cs="Times New Roman"/>
          <w:color w:val="000000"/>
          <w:kern w:val="28"/>
          <w:sz w:val="20"/>
          <w:szCs w:val="20"/>
          <w:lang w:eastAsia="fr-FR"/>
          <w14:cntxtAlts/>
        </w:rPr>
        <w:t xml:space="preserve"> </w:t>
      </w:r>
      <w:r w:rsidR="00677A00" w:rsidRPr="00677A00">
        <w:rPr>
          <w:rFonts w:eastAsia="Times New Roman" w:cs="Times New Roman"/>
          <w:color w:val="000000"/>
          <w:kern w:val="28"/>
          <w:sz w:val="20"/>
          <w:szCs w:val="20"/>
          <w:lang w:eastAsia="fr-FR"/>
          <w14:cntxtAlts/>
        </w:rPr>
        <w:t>Les enfants sont répartis en trois groupes (un groupe maternel et deux groupes primaires). Le repas est pris en deux services (</w:t>
      </w:r>
      <w:r w:rsidR="00B2534F">
        <w:rPr>
          <w:rFonts w:eastAsia="Times New Roman" w:cs="Times New Roman"/>
          <w:color w:val="000000"/>
          <w:kern w:val="28"/>
          <w:sz w:val="20"/>
          <w:szCs w:val="20"/>
          <w:lang w:eastAsia="fr-FR"/>
          <w14:cntxtAlts/>
        </w:rPr>
        <w:t>12h</w:t>
      </w:r>
      <w:r w:rsidR="00D66E74">
        <w:rPr>
          <w:rFonts w:eastAsia="Times New Roman" w:cs="Times New Roman"/>
          <w:color w:val="000000"/>
          <w:kern w:val="28"/>
          <w:sz w:val="20"/>
          <w:szCs w:val="20"/>
          <w:lang w:eastAsia="fr-FR"/>
          <w14:cntxtAlts/>
        </w:rPr>
        <w:t xml:space="preserve"> et 12h</w:t>
      </w:r>
      <w:r w:rsidR="00B2534F">
        <w:rPr>
          <w:rFonts w:eastAsia="Times New Roman" w:cs="Times New Roman"/>
          <w:color w:val="000000"/>
          <w:kern w:val="28"/>
          <w:sz w:val="20"/>
          <w:szCs w:val="20"/>
          <w:lang w:eastAsia="fr-FR"/>
          <w14:cntxtAlts/>
        </w:rPr>
        <w:t>45</w:t>
      </w:r>
      <w:r w:rsidR="00677A00" w:rsidRPr="00677A00">
        <w:rPr>
          <w:rFonts w:eastAsia="Times New Roman" w:cs="Times New Roman"/>
          <w:color w:val="000000"/>
          <w:kern w:val="28"/>
          <w:sz w:val="20"/>
          <w:szCs w:val="20"/>
          <w:lang w:eastAsia="fr-FR"/>
          <w14:cntxtAlts/>
        </w:rPr>
        <w:t xml:space="preserve">). En dehors du temps de repas, des activités et des jeux sont proposés aux enfants par les animatrices. </w:t>
      </w:r>
      <w:r w:rsidRPr="005E1074">
        <w:rPr>
          <w:rFonts w:eastAsia="Times New Roman" w:cs="Times New Roman"/>
          <w:sz w:val="20"/>
          <w:szCs w:val="20"/>
          <w:lang w:eastAsia="fr-FR"/>
        </w:rPr>
        <w:t>Le temps méridien est un moment d’échange</w:t>
      </w:r>
      <w:r w:rsidR="0022320E" w:rsidRPr="005E1074">
        <w:rPr>
          <w:rFonts w:eastAsia="Times New Roman" w:cs="Times New Roman"/>
          <w:sz w:val="20"/>
          <w:szCs w:val="20"/>
          <w:lang w:eastAsia="fr-FR"/>
        </w:rPr>
        <w:t>s</w:t>
      </w:r>
      <w:r w:rsidRPr="005E1074">
        <w:rPr>
          <w:rFonts w:eastAsia="Times New Roman" w:cs="Times New Roman"/>
          <w:sz w:val="20"/>
          <w:szCs w:val="20"/>
          <w:lang w:eastAsia="fr-FR"/>
        </w:rPr>
        <w:t xml:space="preserve"> </w:t>
      </w:r>
      <w:r w:rsidR="001F4366">
        <w:rPr>
          <w:rFonts w:eastAsia="Times New Roman" w:cs="Times New Roman"/>
          <w:sz w:val="20"/>
          <w:szCs w:val="20"/>
          <w:lang w:eastAsia="fr-FR"/>
        </w:rPr>
        <w:t xml:space="preserve"> </w:t>
      </w:r>
      <w:r w:rsidRPr="005E1074">
        <w:rPr>
          <w:rFonts w:eastAsia="Times New Roman" w:cs="Times New Roman"/>
          <w:sz w:val="20"/>
          <w:szCs w:val="20"/>
          <w:lang w:eastAsia="fr-FR"/>
        </w:rPr>
        <w:t xml:space="preserve">et de détente durant lequel il est important de prendre le temps de </w:t>
      </w:r>
      <w:r w:rsidR="0022320E" w:rsidRPr="005E1074">
        <w:rPr>
          <w:rFonts w:eastAsia="Times New Roman" w:cs="Times New Roman"/>
          <w:sz w:val="20"/>
          <w:szCs w:val="20"/>
          <w:lang w:eastAsia="fr-FR"/>
        </w:rPr>
        <w:t>déjeuner</w:t>
      </w:r>
      <w:r w:rsidR="00B01E87" w:rsidRPr="005E1074">
        <w:rPr>
          <w:rFonts w:eastAsia="Times New Roman" w:cs="Times New Roman"/>
          <w:sz w:val="20"/>
          <w:szCs w:val="20"/>
          <w:lang w:eastAsia="fr-FR"/>
        </w:rPr>
        <w:t xml:space="preserve"> et de parler tranquillement. </w:t>
      </w:r>
      <w:r w:rsidR="00BA552E">
        <w:rPr>
          <w:rFonts w:eastAsia="Times New Roman" w:cs="Times New Roman"/>
          <w:sz w:val="20"/>
          <w:szCs w:val="20"/>
          <w:lang w:eastAsia="fr-FR"/>
        </w:rPr>
        <w:t>C</w:t>
      </w:r>
      <w:r w:rsidR="00B01E87" w:rsidRPr="005E1074">
        <w:rPr>
          <w:rFonts w:eastAsia="Times New Roman" w:cs="Times New Roman"/>
          <w:sz w:val="20"/>
          <w:szCs w:val="20"/>
          <w:lang w:eastAsia="fr-FR"/>
        </w:rPr>
        <w:t xml:space="preserve">e temps </w:t>
      </w:r>
      <w:r w:rsidR="001F4366">
        <w:rPr>
          <w:rFonts w:eastAsia="Times New Roman" w:cs="Times New Roman"/>
          <w:sz w:val="20"/>
          <w:szCs w:val="20"/>
          <w:lang w:eastAsia="fr-FR"/>
        </w:rPr>
        <w:t xml:space="preserve">est </w:t>
      </w:r>
      <w:r w:rsidR="00B01E87" w:rsidRPr="005E1074">
        <w:rPr>
          <w:rFonts w:eastAsia="Times New Roman" w:cs="Times New Roman"/>
          <w:sz w:val="20"/>
          <w:szCs w:val="20"/>
          <w:lang w:eastAsia="fr-FR"/>
        </w:rPr>
        <w:t xml:space="preserve">également destiné à la découverte du goût. </w:t>
      </w:r>
    </w:p>
    <w:p w:rsidR="005E1074" w:rsidRPr="005E1074" w:rsidRDefault="005E1074" w:rsidP="005E1074">
      <w:pPr>
        <w:spacing w:after="0" w:line="240" w:lineRule="auto"/>
        <w:jc w:val="both"/>
        <w:rPr>
          <w:rFonts w:eastAsia="Times New Roman" w:cs="Times New Roman"/>
          <w:sz w:val="20"/>
          <w:szCs w:val="20"/>
          <w:lang w:eastAsia="fr-FR"/>
        </w:rPr>
      </w:pPr>
      <w:r w:rsidRPr="005E1074">
        <w:rPr>
          <w:rFonts w:eastAsia="Times New Roman" w:cs="Times New Roman"/>
          <w:b/>
          <w:sz w:val="20"/>
          <w:szCs w:val="20"/>
          <w:lang w:eastAsia="fr-FR"/>
        </w:rPr>
        <w:t>Un goûter</w:t>
      </w:r>
      <w:r w:rsidRPr="005E1074">
        <w:rPr>
          <w:rFonts w:eastAsia="Times New Roman" w:cs="Times New Roman"/>
          <w:sz w:val="20"/>
          <w:szCs w:val="20"/>
          <w:lang w:eastAsia="fr-FR"/>
        </w:rPr>
        <w:t xml:space="preserve"> est servi vers 1</w:t>
      </w:r>
      <w:r w:rsidR="00BA552E">
        <w:rPr>
          <w:rFonts w:eastAsia="Times New Roman" w:cs="Times New Roman"/>
          <w:sz w:val="20"/>
          <w:szCs w:val="20"/>
          <w:lang w:eastAsia="fr-FR"/>
        </w:rPr>
        <w:t>7</w:t>
      </w:r>
      <w:r w:rsidRPr="005E1074">
        <w:rPr>
          <w:rFonts w:eastAsia="Times New Roman" w:cs="Times New Roman"/>
          <w:sz w:val="20"/>
          <w:szCs w:val="20"/>
          <w:lang w:eastAsia="fr-FR"/>
        </w:rPr>
        <w:t>h</w:t>
      </w:r>
      <w:r w:rsidR="00BA552E">
        <w:rPr>
          <w:rFonts w:eastAsia="Times New Roman" w:cs="Times New Roman"/>
          <w:sz w:val="20"/>
          <w:szCs w:val="20"/>
          <w:lang w:eastAsia="fr-FR"/>
        </w:rPr>
        <w:t>00</w:t>
      </w:r>
      <w:r w:rsidRPr="005E1074">
        <w:rPr>
          <w:rFonts w:eastAsia="Times New Roman" w:cs="Times New Roman"/>
          <w:sz w:val="20"/>
          <w:szCs w:val="20"/>
          <w:lang w:eastAsia="fr-FR"/>
        </w:rPr>
        <w:t xml:space="preserve">, </w:t>
      </w:r>
      <w:r w:rsidR="00E36908">
        <w:rPr>
          <w:rFonts w:eastAsia="Times New Roman" w:cs="Times New Roman"/>
          <w:sz w:val="20"/>
          <w:szCs w:val="20"/>
          <w:lang w:eastAsia="fr-FR"/>
        </w:rPr>
        <w:t xml:space="preserve">ensuite </w:t>
      </w:r>
      <w:r w:rsidRPr="005E1074">
        <w:rPr>
          <w:rFonts w:eastAsia="Times New Roman" w:cs="Times New Roman"/>
          <w:sz w:val="20"/>
          <w:szCs w:val="20"/>
          <w:lang w:eastAsia="fr-FR"/>
        </w:rPr>
        <w:t>les enfants peuvent à loisir dessiner, lire, faire un jeu de société, leurs devoirs, un jeu collectif ou encore une activité manuelle.</w:t>
      </w:r>
    </w:p>
    <w:p w:rsidR="00484FBD" w:rsidRPr="0094557B" w:rsidRDefault="005E1074" w:rsidP="006653EF">
      <w:pPr>
        <w:spacing w:after="0" w:line="240" w:lineRule="auto"/>
        <w:jc w:val="both"/>
        <w:rPr>
          <w:rFonts w:eastAsia="Times New Roman" w:cs="Times New Roman"/>
          <w:sz w:val="20"/>
          <w:szCs w:val="20"/>
          <w:lang w:eastAsia="fr-FR"/>
        </w:rPr>
      </w:pPr>
      <w:r w:rsidRPr="005E1074">
        <w:rPr>
          <w:rFonts w:eastAsia="Times New Roman" w:cs="Times New Roman"/>
          <w:sz w:val="20"/>
          <w:szCs w:val="20"/>
          <w:lang w:eastAsia="fr-FR"/>
        </w:rPr>
        <w:t>L’organisation périscolaire permet au regard du projet pédagogique et de la volonté de l’équipe, d’imaginer des ateliers ludiques pour les enfants, mais aussi de garantir une libre place dans leur choix et leur participation.</w:t>
      </w:r>
    </w:p>
    <w:sectPr w:rsidR="00484FBD" w:rsidRPr="0094557B" w:rsidSect="00D5152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71" w:rsidRDefault="00116F71" w:rsidP="004E5D03">
      <w:pPr>
        <w:spacing w:after="0" w:line="240" w:lineRule="auto"/>
      </w:pPr>
      <w:r>
        <w:separator/>
      </w:r>
    </w:p>
  </w:endnote>
  <w:endnote w:type="continuationSeparator" w:id="0">
    <w:p w:rsidR="00116F71" w:rsidRDefault="00116F71" w:rsidP="004E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71" w:rsidRDefault="00116F71" w:rsidP="004E5D03">
      <w:pPr>
        <w:spacing w:after="0" w:line="240" w:lineRule="auto"/>
      </w:pPr>
      <w:r>
        <w:separator/>
      </w:r>
    </w:p>
  </w:footnote>
  <w:footnote w:type="continuationSeparator" w:id="0">
    <w:p w:rsidR="00116F71" w:rsidRDefault="00116F71" w:rsidP="004E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36F07"/>
    <w:multiLevelType w:val="hybridMultilevel"/>
    <w:tmpl w:val="762CE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D771F5"/>
    <w:multiLevelType w:val="hybridMultilevel"/>
    <w:tmpl w:val="294461BE"/>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29"/>
    <w:rsid w:val="00002BD2"/>
    <w:rsid w:val="00003C24"/>
    <w:rsid w:val="00010F2E"/>
    <w:rsid w:val="00030D3E"/>
    <w:rsid w:val="0005367B"/>
    <w:rsid w:val="0009736A"/>
    <w:rsid w:val="000A7623"/>
    <w:rsid w:val="000B2123"/>
    <w:rsid w:val="000C1985"/>
    <w:rsid w:val="000E2C23"/>
    <w:rsid w:val="001065A6"/>
    <w:rsid w:val="00116F71"/>
    <w:rsid w:val="00122E0E"/>
    <w:rsid w:val="001365A8"/>
    <w:rsid w:val="00157E66"/>
    <w:rsid w:val="001740DE"/>
    <w:rsid w:val="001B08AB"/>
    <w:rsid w:val="001D571D"/>
    <w:rsid w:val="001E4753"/>
    <w:rsid w:val="001E493E"/>
    <w:rsid w:val="001F4366"/>
    <w:rsid w:val="001F69E7"/>
    <w:rsid w:val="0022320E"/>
    <w:rsid w:val="00277643"/>
    <w:rsid w:val="002B2906"/>
    <w:rsid w:val="002E6944"/>
    <w:rsid w:val="00302A97"/>
    <w:rsid w:val="00353DF7"/>
    <w:rsid w:val="003A6BC3"/>
    <w:rsid w:val="003B639B"/>
    <w:rsid w:val="003C3EC2"/>
    <w:rsid w:val="00411599"/>
    <w:rsid w:val="004264D6"/>
    <w:rsid w:val="004479C0"/>
    <w:rsid w:val="00456482"/>
    <w:rsid w:val="0046355C"/>
    <w:rsid w:val="00477CD2"/>
    <w:rsid w:val="00484FBD"/>
    <w:rsid w:val="004920CE"/>
    <w:rsid w:val="004A3F52"/>
    <w:rsid w:val="004A5EEF"/>
    <w:rsid w:val="004C1876"/>
    <w:rsid w:val="004C7F82"/>
    <w:rsid w:val="004E5D03"/>
    <w:rsid w:val="00504B00"/>
    <w:rsid w:val="00511D33"/>
    <w:rsid w:val="0051525B"/>
    <w:rsid w:val="005276C5"/>
    <w:rsid w:val="00542C76"/>
    <w:rsid w:val="0056541F"/>
    <w:rsid w:val="005767E6"/>
    <w:rsid w:val="00586DD2"/>
    <w:rsid w:val="00595249"/>
    <w:rsid w:val="005A7CB0"/>
    <w:rsid w:val="005C2172"/>
    <w:rsid w:val="005E1074"/>
    <w:rsid w:val="006325D1"/>
    <w:rsid w:val="00633A0F"/>
    <w:rsid w:val="00651698"/>
    <w:rsid w:val="006653EF"/>
    <w:rsid w:val="00677A00"/>
    <w:rsid w:val="00691FB9"/>
    <w:rsid w:val="006B3362"/>
    <w:rsid w:val="006F3FF1"/>
    <w:rsid w:val="00762E2B"/>
    <w:rsid w:val="007A03AA"/>
    <w:rsid w:val="007A5268"/>
    <w:rsid w:val="00804668"/>
    <w:rsid w:val="00811079"/>
    <w:rsid w:val="008235F9"/>
    <w:rsid w:val="0084596F"/>
    <w:rsid w:val="008466F9"/>
    <w:rsid w:val="008524B6"/>
    <w:rsid w:val="0086787A"/>
    <w:rsid w:val="008B0775"/>
    <w:rsid w:val="008B5C64"/>
    <w:rsid w:val="008D333F"/>
    <w:rsid w:val="008D58B1"/>
    <w:rsid w:val="0094557B"/>
    <w:rsid w:val="00945EE2"/>
    <w:rsid w:val="009500F5"/>
    <w:rsid w:val="009677F9"/>
    <w:rsid w:val="00987401"/>
    <w:rsid w:val="009F6CC8"/>
    <w:rsid w:val="00A07322"/>
    <w:rsid w:val="00A111E2"/>
    <w:rsid w:val="00A25F8A"/>
    <w:rsid w:val="00A327C3"/>
    <w:rsid w:val="00A56DF2"/>
    <w:rsid w:val="00AF3DC9"/>
    <w:rsid w:val="00B01E87"/>
    <w:rsid w:val="00B2534F"/>
    <w:rsid w:val="00B258C0"/>
    <w:rsid w:val="00B33DFD"/>
    <w:rsid w:val="00B57716"/>
    <w:rsid w:val="00B67946"/>
    <w:rsid w:val="00BA0AD2"/>
    <w:rsid w:val="00BA552E"/>
    <w:rsid w:val="00BC6D0F"/>
    <w:rsid w:val="00BF2DC7"/>
    <w:rsid w:val="00BF33ED"/>
    <w:rsid w:val="00BF604C"/>
    <w:rsid w:val="00C07C00"/>
    <w:rsid w:val="00C131EF"/>
    <w:rsid w:val="00C379E5"/>
    <w:rsid w:val="00C971E4"/>
    <w:rsid w:val="00CD2D3B"/>
    <w:rsid w:val="00CF4F81"/>
    <w:rsid w:val="00D02268"/>
    <w:rsid w:val="00D055E2"/>
    <w:rsid w:val="00D51529"/>
    <w:rsid w:val="00D66E74"/>
    <w:rsid w:val="00D91F58"/>
    <w:rsid w:val="00DB5426"/>
    <w:rsid w:val="00DC104E"/>
    <w:rsid w:val="00DF334E"/>
    <w:rsid w:val="00E11A0D"/>
    <w:rsid w:val="00E231FF"/>
    <w:rsid w:val="00E36908"/>
    <w:rsid w:val="00E70116"/>
    <w:rsid w:val="00EA40FB"/>
    <w:rsid w:val="00ED0584"/>
    <w:rsid w:val="00ED7F7D"/>
    <w:rsid w:val="00F07B6F"/>
    <w:rsid w:val="00F15BFA"/>
    <w:rsid w:val="00F3681E"/>
    <w:rsid w:val="00F7489B"/>
    <w:rsid w:val="00FB3486"/>
    <w:rsid w:val="00FD5BE8"/>
    <w:rsid w:val="00FF3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6C5C2A-BA0B-4BBF-A0FD-B13B1EDD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B5426"/>
    <w:rPr>
      <w:rFonts w:cs="Times New Roman"/>
      <w:color w:val="0000FF"/>
      <w:u w:val="single"/>
    </w:rPr>
  </w:style>
  <w:style w:type="paragraph" w:styleId="Textedebulles">
    <w:name w:val="Balloon Text"/>
    <w:basedOn w:val="Normal"/>
    <w:link w:val="TextedebullesCar"/>
    <w:uiPriority w:val="99"/>
    <w:semiHidden/>
    <w:unhideWhenUsed/>
    <w:rsid w:val="002232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20E"/>
    <w:rPr>
      <w:rFonts w:ascii="Tahoma" w:hAnsi="Tahoma" w:cs="Tahoma"/>
      <w:sz w:val="16"/>
      <w:szCs w:val="16"/>
    </w:rPr>
  </w:style>
  <w:style w:type="paragraph" w:styleId="Paragraphedeliste">
    <w:name w:val="List Paragraph"/>
    <w:basedOn w:val="Normal"/>
    <w:uiPriority w:val="34"/>
    <w:qFormat/>
    <w:rsid w:val="0022320E"/>
    <w:pPr>
      <w:ind w:left="720"/>
      <w:contextualSpacing/>
    </w:pPr>
  </w:style>
  <w:style w:type="paragraph" w:styleId="En-tte">
    <w:name w:val="header"/>
    <w:basedOn w:val="Normal"/>
    <w:link w:val="En-tteCar"/>
    <w:uiPriority w:val="99"/>
    <w:unhideWhenUsed/>
    <w:rsid w:val="004E5D03"/>
    <w:pPr>
      <w:tabs>
        <w:tab w:val="center" w:pos="4536"/>
        <w:tab w:val="right" w:pos="9072"/>
      </w:tabs>
      <w:spacing w:after="0" w:line="240" w:lineRule="auto"/>
    </w:pPr>
  </w:style>
  <w:style w:type="character" w:customStyle="1" w:styleId="En-tteCar">
    <w:name w:val="En-tête Car"/>
    <w:basedOn w:val="Policepardfaut"/>
    <w:link w:val="En-tte"/>
    <w:uiPriority w:val="99"/>
    <w:rsid w:val="004E5D03"/>
  </w:style>
  <w:style w:type="paragraph" w:styleId="Pieddepage">
    <w:name w:val="footer"/>
    <w:basedOn w:val="Normal"/>
    <w:link w:val="PieddepageCar"/>
    <w:uiPriority w:val="99"/>
    <w:unhideWhenUsed/>
    <w:rsid w:val="004E5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D03"/>
  </w:style>
  <w:style w:type="table" w:styleId="Grilledutableau">
    <w:name w:val="Table Grid"/>
    <w:basedOn w:val="TableauNormal"/>
    <w:rsid w:val="008466F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9859">
      <w:bodyDiv w:val="1"/>
      <w:marLeft w:val="0"/>
      <w:marRight w:val="0"/>
      <w:marTop w:val="0"/>
      <w:marBottom w:val="0"/>
      <w:divBdr>
        <w:top w:val="none" w:sz="0" w:space="0" w:color="auto"/>
        <w:left w:val="none" w:sz="0" w:space="0" w:color="auto"/>
        <w:bottom w:val="none" w:sz="0" w:space="0" w:color="auto"/>
        <w:right w:val="none" w:sz="0" w:space="0" w:color="auto"/>
      </w:divBdr>
    </w:div>
    <w:div w:id="1449857800">
      <w:bodyDiv w:val="1"/>
      <w:marLeft w:val="0"/>
      <w:marRight w:val="0"/>
      <w:marTop w:val="0"/>
      <w:marBottom w:val="0"/>
      <w:divBdr>
        <w:top w:val="none" w:sz="0" w:space="0" w:color="auto"/>
        <w:left w:val="none" w:sz="0" w:space="0" w:color="auto"/>
        <w:bottom w:val="none" w:sz="0" w:space="0" w:color="auto"/>
        <w:right w:val="none" w:sz="0" w:space="0" w:color="auto"/>
      </w:divBdr>
    </w:div>
    <w:div w:id="1488550905">
      <w:bodyDiv w:val="1"/>
      <w:marLeft w:val="0"/>
      <w:marRight w:val="0"/>
      <w:marTop w:val="0"/>
      <w:marBottom w:val="0"/>
      <w:divBdr>
        <w:top w:val="none" w:sz="0" w:space="0" w:color="auto"/>
        <w:left w:val="none" w:sz="0" w:space="0" w:color="auto"/>
        <w:bottom w:val="none" w:sz="0" w:space="0" w:color="auto"/>
        <w:right w:val="none" w:sz="0" w:space="0" w:color="auto"/>
      </w:divBdr>
    </w:div>
    <w:div w:id="1838031645">
      <w:bodyDiv w:val="1"/>
      <w:marLeft w:val="0"/>
      <w:marRight w:val="0"/>
      <w:marTop w:val="0"/>
      <w:marBottom w:val="0"/>
      <w:divBdr>
        <w:top w:val="none" w:sz="0" w:space="0" w:color="auto"/>
        <w:left w:val="none" w:sz="0" w:space="0" w:color="auto"/>
        <w:bottom w:val="none" w:sz="0" w:space="0" w:color="auto"/>
        <w:right w:val="none" w:sz="0" w:space="0" w:color="auto"/>
      </w:divBdr>
    </w:div>
    <w:div w:id="21438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4FF5-EC52-48D9-A1F8-9DBA3240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5309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Utilisateur</cp:lastModifiedBy>
  <cp:revision>2</cp:revision>
  <cp:lastPrinted>2019-06-13T07:55:00Z</cp:lastPrinted>
  <dcterms:created xsi:type="dcterms:W3CDTF">2019-06-14T13:51:00Z</dcterms:created>
  <dcterms:modified xsi:type="dcterms:W3CDTF">2019-06-14T13:51:00Z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62582298</vt:i4>
  </property>
</Properties>
</file>